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4A98CF" w14:textId="77777777" w:rsidR="009753FB" w:rsidRPr="00F418F3" w:rsidRDefault="009753FB" w:rsidP="009753FB">
      <w:pPr>
        <w:jc w:val="both"/>
        <w:rPr>
          <w:rFonts w:ascii="Verdana" w:hAnsi="Verdana" w:cs="Arial"/>
          <w:sz w:val="20"/>
          <w:szCs w:val="20"/>
        </w:rPr>
      </w:pPr>
    </w:p>
    <w:p w14:paraId="20D501B0" w14:textId="77777777" w:rsidR="009753FB" w:rsidRPr="00F418F3" w:rsidRDefault="009753FB" w:rsidP="009753FB">
      <w:pPr>
        <w:pStyle w:val="Cmsor3"/>
        <w:rPr>
          <w:rFonts w:ascii="Verdana" w:hAnsi="Verdana" w:cs="Arial"/>
          <w:sz w:val="20"/>
          <w:szCs w:val="20"/>
        </w:rPr>
      </w:pPr>
      <w:r w:rsidRPr="00F418F3">
        <w:rPr>
          <w:rFonts w:ascii="Verdana" w:hAnsi="Verdana" w:cs="Arial"/>
          <w:sz w:val="20"/>
          <w:szCs w:val="20"/>
        </w:rPr>
        <w:t>"B" TÍPUSÚ PÁLYÁZATI KIÍRÁS</w:t>
      </w:r>
    </w:p>
    <w:p w14:paraId="26AE712A" w14:textId="77777777" w:rsidR="009753FB" w:rsidRPr="00F418F3" w:rsidRDefault="009753FB" w:rsidP="009753FB">
      <w:pPr>
        <w:jc w:val="both"/>
        <w:rPr>
          <w:rFonts w:ascii="Verdana" w:hAnsi="Verdana" w:cs="Arial"/>
          <w:sz w:val="20"/>
          <w:szCs w:val="20"/>
        </w:rPr>
      </w:pPr>
    </w:p>
    <w:p w14:paraId="0D3822E4" w14:textId="77777777" w:rsidR="009753FB" w:rsidRPr="00F418F3" w:rsidRDefault="009753FB" w:rsidP="009753FB">
      <w:pPr>
        <w:jc w:val="center"/>
        <w:rPr>
          <w:rFonts w:ascii="Verdana" w:hAnsi="Verdana" w:cs="Arial"/>
          <w:b/>
          <w:bCs/>
          <w:sz w:val="20"/>
          <w:szCs w:val="20"/>
        </w:rPr>
      </w:pPr>
      <w:r>
        <w:rPr>
          <w:rFonts w:ascii="Verdana" w:hAnsi="Verdana" w:cs="Arial"/>
          <w:b/>
          <w:bCs/>
          <w:sz w:val="20"/>
          <w:szCs w:val="20"/>
        </w:rPr>
        <w:t xml:space="preserve">Balatonakali Község </w:t>
      </w:r>
      <w:r w:rsidRPr="00F418F3">
        <w:rPr>
          <w:rFonts w:ascii="Verdana" w:hAnsi="Verdana" w:cs="Arial"/>
          <w:b/>
          <w:bCs/>
          <w:sz w:val="20"/>
          <w:szCs w:val="20"/>
        </w:rPr>
        <w:t>Önkormányzata a</w:t>
      </w:r>
      <w:r>
        <w:rPr>
          <w:rFonts w:ascii="Verdana" w:hAnsi="Verdana" w:cs="Arial"/>
          <w:b/>
          <w:bCs/>
          <w:sz w:val="20"/>
          <w:szCs w:val="20"/>
        </w:rPr>
        <w:t>z Oktatási és Gyermekügyi</w:t>
      </w:r>
      <w:r w:rsidRPr="00F418F3">
        <w:rPr>
          <w:rFonts w:ascii="Verdana" w:hAnsi="Verdana" w:cs="Arial"/>
          <w:b/>
          <w:bCs/>
          <w:sz w:val="20"/>
          <w:szCs w:val="20"/>
        </w:rPr>
        <w:t xml:space="preserve"> Minisztériummal </w:t>
      </w:r>
    </w:p>
    <w:p w14:paraId="3D9F3502" w14:textId="77777777" w:rsidR="009753FB" w:rsidRPr="00F418F3" w:rsidRDefault="009753FB" w:rsidP="009753FB">
      <w:pPr>
        <w:jc w:val="center"/>
        <w:rPr>
          <w:rFonts w:ascii="Verdana" w:hAnsi="Verdana" w:cs="Arial"/>
          <w:b/>
          <w:bCs/>
          <w:sz w:val="20"/>
          <w:szCs w:val="20"/>
        </w:rPr>
      </w:pPr>
      <w:r w:rsidRPr="00F418F3">
        <w:rPr>
          <w:rFonts w:ascii="Verdana" w:hAnsi="Verdana" w:cs="Arial"/>
          <w:b/>
          <w:bCs/>
          <w:sz w:val="20"/>
          <w:szCs w:val="20"/>
        </w:rPr>
        <w:t>együttműködve, a</w:t>
      </w:r>
      <w:r w:rsidRPr="00F418F3">
        <w:rPr>
          <w:rFonts w:ascii="Verdana" w:hAnsi="Verdana"/>
          <w:b/>
          <w:bCs/>
          <w:sz w:val="20"/>
          <w:szCs w:val="20"/>
        </w:rPr>
        <w:t xml:space="preserve"> felsőoktatásban részt vevő hallgatók juttatásairól és az általuk fizetendő egyes térítésekről szóló</w:t>
      </w:r>
      <w:r w:rsidRPr="00F418F3">
        <w:rPr>
          <w:rFonts w:ascii="Verdana" w:hAnsi="Verdana" w:cs="Arial"/>
          <w:b/>
          <w:bCs/>
          <w:sz w:val="20"/>
          <w:szCs w:val="20"/>
        </w:rPr>
        <w:t xml:space="preserve"> 51/2007. (III. 26.) Korm</w:t>
      </w:r>
      <w:r>
        <w:rPr>
          <w:rFonts w:ascii="Verdana" w:hAnsi="Verdana" w:cs="Arial"/>
          <w:b/>
          <w:bCs/>
          <w:sz w:val="20"/>
          <w:szCs w:val="20"/>
        </w:rPr>
        <w:t xml:space="preserve">. </w:t>
      </w:r>
      <w:r w:rsidRPr="00F418F3">
        <w:rPr>
          <w:rFonts w:ascii="Verdana" w:hAnsi="Verdana" w:cs="Arial"/>
          <w:b/>
          <w:bCs/>
          <w:sz w:val="20"/>
          <w:szCs w:val="20"/>
        </w:rPr>
        <w:t>rendelet alapján</w:t>
      </w:r>
      <w:r w:rsidRPr="00F418F3">
        <w:rPr>
          <w:rFonts w:ascii="Verdana" w:hAnsi="Verdana" w:cs="Arial"/>
          <w:b/>
          <w:bCs/>
          <w:sz w:val="20"/>
          <w:szCs w:val="20"/>
        </w:rPr>
        <w:br/>
        <w:t xml:space="preserve"> ezennel kiírja a </w:t>
      </w:r>
      <w:r>
        <w:rPr>
          <w:rFonts w:ascii="Verdana" w:hAnsi="Verdana" w:cs="Arial"/>
          <w:b/>
          <w:bCs/>
          <w:sz w:val="20"/>
          <w:szCs w:val="20"/>
        </w:rPr>
        <w:t>2027.</w:t>
      </w:r>
      <w:r w:rsidRPr="00F418F3">
        <w:rPr>
          <w:rFonts w:ascii="Verdana" w:hAnsi="Verdana" w:cs="Arial"/>
          <w:b/>
          <w:bCs/>
          <w:sz w:val="20"/>
          <w:szCs w:val="20"/>
        </w:rPr>
        <w:t xml:space="preserve"> évre </w:t>
      </w:r>
    </w:p>
    <w:p w14:paraId="1FC15FB3" w14:textId="77777777" w:rsidR="009753FB" w:rsidRPr="00F418F3" w:rsidRDefault="009753FB" w:rsidP="009753FB">
      <w:pPr>
        <w:jc w:val="center"/>
        <w:rPr>
          <w:rFonts w:ascii="Verdana" w:hAnsi="Verdana" w:cs="Arial"/>
          <w:b/>
          <w:bCs/>
          <w:sz w:val="20"/>
          <w:szCs w:val="20"/>
        </w:rPr>
      </w:pPr>
      <w:r w:rsidRPr="00F418F3">
        <w:rPr>
          <w:rFonts w:ascii="Verdana" w:hAnsi="Verdana" w:cs="Arial"/>
          <w:b/>
          <w:bCs/>
          <w:sz w:val="20"/>
          <w:szCs w:val="20"/>
        </w:rPr>
        <w:t xml:space="preserve">a </w:t>
      </w:r>
      <w:proofErr w:type="spellStart"/>
      <w:r w:rsidRPr="00F418F3">
        <w:rPr>
          <w:rFonts w:ascii="Verdana" w:hAnsi="Verdana" w:cs="Arial"/>
          <w:b/>
          <w:bCs/>
          <w:sz w:val="20"/>
          <w:szCs w:val="20"/>
        </w:rPr>
        <w:t>Bursa</w:t>
      </w:r>
      <w:proofErr w:type="spellEnd"/>
      <w:r w:rsidRPr="00F418F3">
        <w:rPr>
          <w:rFonts w:ascii="Verdana" w:hAnsi="Verdana" w:cs="Arial"/>
          <w:b/>
          <w:bCs/>
          <w:sz w:val="20"/>
          <w:szCs w:val="20"/>
        </w:rPr>
        <w:t xml:space="preserve"> Hungarica Felsőoktatási Önkormányzati Ösztöndíjpályázatot</w:t>
      </w:r>
    </w:p>
    <w:p w14:paraId="588124ED" w14:textId="77777777" w:rsidR="009753FB" w:rsidRPr="00F418F3" w:rsidRDefault="009753FB" w:rsidP="009753FB">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p>
    <w:p w14:paraId="6D727C33" w14:textId="77777777" w:rsidR="009753FB" w:rsidRPr="00F418F3" w:rsidRDefault="009753FB" w:rsidP="009753FB">
      <w:pPr>
        <w:jc w:val="center"/>
        <w:rPr>
          <w:rFonts w:ascii="Verdana" w:hAnsi="Verdana" w:cs="Arial"/>
          <w:bCs/>
          <w:sz w:val="20"/>
          <w:szCs w:val="20"/>
        </w:rPr>
      </w:pPr>
      <w:r w:rsidRPr="00F418F3">
        <w:rPr>
          <w:rFonts w:ascii="Verdana" w:hAnsi="Verdana" w:cs="Arial"/>
          <w:bCs/>
          <w:sz w:val="20"/>
          <w:szCs w:val="20"/>
        </w:rPr>
        <w:t>összhangban</w:t>
      </w:r>
    </w:p>
    <w:p w14:paraId="5C13A424" w14:textId="77777777" w:rsidR="009753FB" w:rsidRPr="00F418F3" w:rsidRDefault="009753FB" w:rsidP="009753FB">
      <w:pPr>
        <w:jc w:val="center"/>
        <w:rPr>
          <w:rFonts w:ascii="Verdana" w:hAnsi="Verdana" w:cs="Arial"/>
          <w:b/>
          <w:bCs/>
          <w:sz w:val="20"/>
          <w:szCs w:val="20"/>
        </w:rPr>
      </w:pPr>
      <w:r w:rsidRPr="00F418F3">
        <w:rPr>
          <w:rFonts w:ascii="Verdana" w:hAnsi="Verdana" w:cs="Arial"/>
          <w:b/>
          <w:bCs/>
          <w:sz w:val="20"/>
          <w:szCs w:val="20"/>
        </w:rPr>
        <w:t xml:space="preserve"> </w:t>
      </w:r>
    </w:p>
    <w:p w14:paraId="788CDD67" w14:textId="77777777" w:rsidR="009753FB" w:rsidRPr="00F418F3" w:rsidRDefault="009753FB" w:rsidP="009753FB">
      <w:pPr>
        <w:pStyle w:val="Listaszerbekezds"/>
        <w:numPr>
          <w:ilvl w:val="0"/>
          <w:numId w:val="4"/>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Pr>
          <w:rFonts w:ascii="Verdana" w:hAnsi="Verdana" w:cs="Arial"/>
          <w:color w:val="000000"/>
          <w:sz w:val="20"/>
          <w:szCs w:val="20"/>
        </w:rPr>
        <w:t xml:space="preserve"> (a továbbiakban: </w:t>
      </w:r>
      <w:proofErr w:type="spellStart"/>
      <w:r>
        <w:rPr>
          <w:rFonts w:ascii="Verdana" w:hAnsi="Verdana" w:cs="Arial"/>
          <w:color w:val="000000"/>
          <w:sz w:val="20"/>
          <w:szCs w:val="20"/>
        </w:rPr>
        <w:t>Nftv</w:t>
      </w:r>
      <w:proofErr w:type="spellEnd"/>
      <w:r>
        <w:rPr>
          <w:rFonts w:ascii="Verdana" w:hAnsi="Verdana" w:cs="Arial"/>
          <w:color w:val="000000"/>
          <w:sz w:val="20"/>
          <w:szCs w:val="20"/>
        </w:rPr>
        <w:t>.)</w:t>
      </w:r>
      <w:r w:rsidRPr="00F418F3">
        <w:rPr>
          <w:rFonts w:ascii="Verdana" w:hAnsi="Verdana" w:cs="Arial"/>
          <w:color w:val="000000"/>
          <w:sz w:val="20"/>
          <w:szCs w:val="20"/>
        </w:rPr>
        <w:t>,</w:t>
      </w:r>
    </w:p>
    <w:p w14:paraId="4F16C0F0" w14:textId="77777777" w:rsidR="009753FB" w:rsidRPr="00F418F3" w:rsidRDefault="009753FB" w:rsidP="009753FB">
      <w:pPr>
        <w:pStyle w:val="Listaszerbekezds"/>
        <w:numPr>
          <w:ilvl w:val="0"/>
          <w:numId w:val="4"/>
        </w:numPr>
        <w:jc w:val="both"/>
        <w:rPr>
          <w:rFonts w:ascii="Verdana" w:hAnsi="Verdana" w:cs="Arial"/>
          <w:color w:val="000000"/>
          <w:sz w:val="20"/>
          <w:szCs w:val="20"/>
        </w:rPr>
      </w:pPr>
      <w:r w:rsidRPr="00F418F3">
        <w:rPr>
          <w:rFonts w:ascii="Verdana" w:hAnsi="Verdana" w:cs="Arial"/>
          <w:color w:val="000000"/>
          <w:sz w:val="20"/>
          <w:szCs w:val="20"/>
        </w:rPr>
        <w:t xml:space="preserve">a felsőoktatásban részt vevő hallgatók juttatásairól és az általuk fizetendő egyes térítésekről szóló 51/2007. (III. 26.) Korm. rendelet </w:t>
      </w:r>
      <w:r w:rsidRPr="00F418F3">
        <w:rPr>
          <w:rFonts w:ascii="Verdana" w:hAnsi="Verdana"/>
          <w:bCs/>
          <w:sz w:val="20"/>
          <w:szCs w:val="20"/>
          <w:lang w:eastAsia="en-US"/>
        </w:rPr>
        <w:t xml:space="preserve">(a továbbiakban: </w:t>
      </w:r>
      <w:r w:rsidRPr="00F418F3">
        <w:rPr>
          <w:rFonts w:ascii="Verdana" w:hAnsi="Verdana"/>
          <w:sz w:val="20"/>
          <w:szCs w:val="20"/>
        </w:rPr>
        <w:t>Korm</w:t>
      </w:r>
      <w:r>
        <w:rPr>
          <w:rFonts w:ascii="Verdana" w:hAnsi="Verdana"/>
          <w:sz w:val="20"/>
          <w:szCs w:val="20"/>
        </w:rPr>
        <w:t xml:space="preserve">. </w:t>
      </w:r>
      <w:r w:rsidRPr="00F418F3">
        <w:rPr>
          <w:rFonts w:ascii="Verdana" w:hAnsi="Verdana"/>
          <w:sz w:val="20"/>
          <w:szCs w:val="20"/>
        </w:rPr>
        <w:t>rendelet)</w:t>
      </w:r>
      <w:r w:rsidRPr="00F418F3">
        <w:rPr>
          <w:rFonts w:ascii="Verdana" w:hAnsi="Verdana"/>
          <w:color w:val="000000"/>
          <w:sz w:val="20"/>
          <w:szCs w:val="20"/>
        </w:rPr>
        <w:t>,</w:t>
      </w:r>
    </w:p>
    <w:p w14:paraId="36F48F3B" w14:textId="77777777" w:rsidR="009753FB" w:rsidRPr="00F418F3" w:rsidRDefault="009753FB" w:rsidP="009753FB">
      <w:pPr>
        <w:pStyle w:val="Listaszerbekezds"/>
        <w:numPr>
          <w:ilvl w:val="0"/>
          <w:numId w:val="4"/>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p>
    <w:p w14:paraId="5F278E51" w14:textId="77777777" w:rsidR="009753FB" w:rsidRPr="00F418F3" w:rsidRDefault="009753FB" w:rsidP="009753FB">
      <w:pPr>
        <w:pStyle w:val="Listaszerbekezds"/>
        <w:numPr>
          <w:ilvl w:val="0"/>
          <w:numId w:val="4"/>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p>
    <w:p w14:paraId="0B8BA8FF" w14:textId="77777777" w:rsidR="009753FB" w:rsidRPr="00F418F3" w:rsidRDefault="009753FB" w:rsidP="009753FB">
      <w:pPr>
        <w:pStyle w:val="Listaszerbekezds"/>
        <w:numPr>
          <w:ilvl w:val="0"/>
          <w:numId w:val="4"/>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p>
    <w:p w14:paraId="07DF03E0" w14:textId="77777777" w:rsidR="009753FB" w:rsidRPr="00F418F3" w:rsidRDefault="009753FB" w:rsidP="009753FB">
      <w:pPr>
        <w:pStyle w:val="Listaszerbekezds"/>
        <w:numPr>
          <w:ilvl w:val="0"/>
          <w:numId w:val="4"/>
        </w:numPr>
        <w:autoSpaceDE w:val="0"/>
        <w:autoSpaceDN w:val="0"/>
        <w:spacing w:line="276" w:lineRule="auto"/>
        <w:jc w:val="both"/>
        <w:rPr>
          <w:rFonts w:ascii="Verdana" w:hAnsi="Verdana" w:cs="Arial"/>
          <w:sz w:val="20"/>
          <w:szCs w:val="20"/>
        </w:rPr>
      </w:pPr>
      <w:r w:rsidRPr="00F418F3">
        <w:rPr>
          <w:rFonts w:ascii="Verdana" w:hAnsi="Verdana" w:cs="Arial"/>
          <w:sz w:val="20"/>
          <w:szCs w:val="20"/>
        </w:rPr>
        <w:t xml:space="preserve">az államháztartásról szóló 2011. évi CXCV. törvény, </w:t>
      </w:r>
    </w:p>
    <w:p w14:paraId="11A4558F" w14:textId="77777777" w:rsidR="009753FB" w:rsidRPr="00F418F3" w:rsidRDefault="009753FB" w:rsidP="009753FB">
      <w:pPr>
        <w:pStyle w:val="Listaszerbekezds"/>
        <w:numPr>
          <w:ilvl w:val="0"/>
          <w:numId w:val="4"/>
        </w:numPr>
        <w:autoSpaceDE w:val="0"/>
        <w:autoSpaceDN w:val="0"/>
        <w:spacing w:line="276" w:lineRule="auto"/>
        <w:jc w:val="both"/>
        <w:rPr>
          <w:rFonts w:ascii="Verdana" w:hAnsi="Verdana" w:cs="Arial"/>
          <w:sz w:val="20"/>
          <w:szCs w:val="20"/>
        </w:rPr>
      </w:pPr>
      <w:r w:rsidRPr="00F418F3">
        <w:rPr>
          <w:rFonts w:ascii="Verdana" w:hAnsi="Verdana" w:cs="Arial"/>
          <w:sz w:val="20"/>
          <w:szCs w:val="20"/>
        </w:rPr>
        <w:t xml:space="preserve">az államháztartásról szóló törvény végrehajtásáról szóló 368/2011. (XII. 31.) Korm. rendelet, </w:t>
      </w:r>
    </w:p>
    <w:p w14:paraId="687316BA" w14:textId="77777777" w:rsidR="009753FB" w:rsidRPr="00F418F3" w:rsidRDefault="009753FB" w:rsidP="009753FB">
      <w:pPr>
        <w:pStyle w:val="Listaszerbekezds"/>
        <w:numPr>
          <w:ilvl w:val="0"/>
          <w:numId w:val="4"/>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p>
    <w:p w14:paraId="223BDE39" w14:textId="77777777" w:rsidR="009753FB" w:rsidRPr="00F418F3" w:rsidRDefault="009753FB" w:rsidP="009753FB">
      <w:pPr>
        <w:pStyle w:val="Listaszerbekezds"/>
        <w:numPr>
          <w:ilvl w:val="0"/>
          <w:numId w:val="4"/>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p>
    <w:p w14:paraId="6DC905D3" w14:textId="77777777" w:rsidR="009753FB" w:rsidRPr="00F418F3" w:rsidRDefault="009753FB" w:rsidP="009753FB">
      <w:pPr>
        <w:pStyle w:val="Listaszerbekezds"/>
        <w:numPr>
          <w:ilvl w:val="0"/>
          <w:numId w:val="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53F156AE" w14:textId="77777777" w:rsidR="009753FB" w:rsidRDefault="009753FB" w:rsidP="009753FB">
      <w:pPr>
        <w:pStyle w:val="Listaszerbekezds"/>
        <w:numPr>
          <w:ilvl w:val="0"/>
          <w:numId w:val="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6C9721C2" w14:textId="77777777" w:rsidR="009753FB" w:rsidRPr="00F418F3" w:rsidRDefault="009753FB" w:rsidP="009753FB">
      <w:pPr>
        <w:pStyle w:val="Listaszerbekezds"/>
        <w:numPr>
          <w:ilvl w:val="0"/>
          <w:numId w:val="4"/>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 szóló 2011. évi CXII. törvény,</w:t>
      </w:r>
    </w:p>
    <w:p w14:paraId="7CF6F36D" w14:textId="77777777" w:rsidR="009753FB" w:rsidRPr="00F418F3" w:rsidRDefault="009753FB" w:rsidP="009753FB">
      <w:pPr>
        <w:pStyle w:val="Listaszerbekezds"/>
        <w:numPr>
          <w:ilvl w:val="0"/>
          <w:numId w:val="4"/>
        </w:numPr>
        <w:jc w:val="both"/>
        <w:rPr>
          <w:rFonts w:ascii="Verdana" w:hAnsi="Verdana" w:cs="Arial"/>
          <w:sz w:val="20"/>
          <w:szCs w:val="20"/>
        </w:rPr>
      </w:pPr>
      <w:r w:rsidRPr="00F418F3">
        <w:rPr>
          <w:rFonts w:ascii="Verdana" w:hAnsi="Verdana" w:cs="Arial"/>
          <w:sz w:val="20"/>
          <w:szCs w:val="20"/>
        </w:rPr>
        <w:t xml:space="preserve">a természetes személyeknek a személyes adatok kezelése tekintetében történő védelméről és az ilyen adatok szabad áramlásáról, valamint a 95/46/EK irányelv hatályon kívül helyezéséről szóló az Európai Parlament és a Tanács </w:t>
      </w:r>
      <w:r w:rsidRPr="00F418F3">
        <w:rPr>
          <w:rFonts w:ascii="Verdana" w:hAnsi="Verdana"/>
          <w:sz w:val="20"/>
          <w:szCs w:val="20"/>
        </w:rPr>
        <w:t>2016. április 27-i</w:t>
      </w:r>
      <w:r w:rsidRPr="00F418F3">
        <w:rPr>
          <w:rFonts w:ascii="Verdana" w:hAnsi="Verdana" w:cs="Arial"/>
          <w:sz w:val="20"/>
          <w:szCs w:val="20"/>
        </w:rPr>
        <w:t xml:space="preserve"> (EU) 2016/679 rendelete (továbbiakban: GDPR),</w:t>
      </w:r>
    </w:p>
    <w:p w14:paraId="28E5A8CA" w14:textId="77777777" w:rsidR="009753FB" w:rsidRPr="00F418F3" w:rsidRDefault="009753FB" w:rsidP="009753FB">
      <w:pPr>
        <w:pStyle w:val="Listaszerbekezds"/>
        <w:numPr>
          <w:ilvl w:val="0"/>
          <w:numId w:val="4"/>
        </w:numPr>
        <w:jc w:val="both"/>
        <w:rPr>
          <w:rFonts w:ascii="Verdana" w:hAnsi="Verdana" w:cs="Arial"/>
          <w:sz w:val="20"/>
          <w:szCs w:val="20"/>
        </w:rPr>
      </w:pPr>
      <w:r w:rsidRPr="00F418F3">
        <w:rPr>
          <w:rFonts w:ascii="Verdana" w:hAnsi="Verdana" w:cs="Arial"/>
          <w:sz w:val="20"/>
          <w:szCs w:val="20"/>
        </w:rPr>
        <w:t>a Büntető Törvénykönyvről szóló 2012. évi C. törvény,</w:t>
      </w:r>
    </w:p>
    <w:p w14:paraId="0D892188" w14:textId="77777777" w:rsidR="009753FB" w:rsidRPr="00F418F3" w:rsidRDefault="009753FB" w:rsidP="009753FB">
      <w:pPr>
        <w:pStyle w:val="Listaszerbekezds"/>
        <w:numPr>
          <w:ilvl w:val="0"/>
          <w:numId w:val="4"/>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60D81135" w14:textId="77777777" w:rsidR="009753FB" w:rsidRPr="00F418F3" w:rsidRDefault="009753FB" w:rsidP="009753FB">
      <w:pPr>
        <w:pStyle w:val="Listaszerbekezds"/>
        <w:ind w:left="1077"/>
        <w:jc w:val="both"/>
        <w:rPr>
          <w:rFonts w:ascii="Verdana" w:hAnsi="Verdana" w:cs="Arial"/>
          <w:sz w:val="20"/>
          <w:szCs w:val="20"/>
        </w:rPr>
      </w:pPr>
    </w:p>
    <w:p w14:paraId="5C18FDF0" w14:textId="77777777" w:rsidR="009753FB" w:rsidRPr="00F418F3" w:rsidRDefault="009753FB" w:rsidP="009753FB">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5D2B84E" w14:textId="77777777" w:rsidR="009753FB" w:rsidRPr="00F418F3" w:rsidRDefault="009753FB" w:rsidP="009753FB">
      <w:pPr>
        <w:pStyle w:val="Default"/>
        <w:spacing w:line="276" w:lineRule="auto"/>
        <w:jc w:val="both"/>
        <w:rPr>
          <w:rFonts w:ascii="Verdana" w:hAnsi="Verdana" w:cs="Arial"/>
          <w:color w:val="auto"/>
          <w:sz w:val="20"/>
          <w:szCs w:val="20"/>
        </w:rPr>
      </w:pPr>
    </w:p>
    <w:p w14:paraId="3FF55331" w14:textId="77777777" w:rsidR="009753FB" w:rsidRPr="00F418F3" w:rsidRDefault="009753FB" w:rsidP="009753FB">
      <w:pPr>
        <w:pStyle w:val="Default"/>
        <w:spacing w:line="276" w:lineRule="auto"/>
        <w:jc w:val="both"/>
        <w:rPr>
          <w:rFonts w:ascii="Verdana" w:hAnsi="Verdana" w:cs="Arial"/>
          <w:color w:val="auto"/>
          <w:sz w:val="20"/>
          <w:szCs w:val="20"/>
        </w:rPr>
      </w:pPr>
    </w:p>
    <w:p w14:paraId="418543E3" w14:textId="77777777" w:rsidR="009753FB" w:rsidRPr="00F418F3" w:rsidRDefault="009753FB" w:rsidP="009753FB">
      <w:pPr>
        <w:pStyle w:val="Listaszerbekezds"/>
        <w:numPr>
          <w:ilvl w:val="0"/>
          <w:numId w:val="5"/>
        </w:numPr>
        <w:ind w:left="284" w:hanging="284"/>
        <w:jc w:val="both"/>
        <w:rPr>
          <w:rFonts w:ascii="Verdana" w:hAnsi="Verdana" w:cs="Arial"/>
          <w:b/>
          <w:sz w:val="20"/>
          <w:szCs w:val="20"/>
        </w:rPr>
      </w:pPr>
      <w:r w:rsidRPr="00F418F3">
        <w:rPr>
          <w:rFonts w:ascii="Verdana" w:hAnsi="Verdana" w:cs="Arial"/>
          <w:b/>
          <w:sz w:val="20"/>
          <w:szCs w:val="20"/>
        </w:rPr>
        <w:t>A pályázat célja</w:t>
      </w:r>
    </w:p>
    <w:p w14:paraId="308A2113" w14:textId="77777777" w:rsidR="009753FB" w:rsidRPr="00F418F3" w:rsidRDefault="009753FB" w:rsidP="009753FB">
      <w:pPr>
        <w:pStyle w:val="Listaszerbekezds"/>
        <w:jc w:val="both"/>
        <w:rPr>
          <w:rFonts w:ascii="Verdana" w:hAnsi="Verdana" w:cs="Arial"/>
          <w:b/>
          <w:sz w:val="20"/>
          <w:szCs w:val="20"/>
        </w:rPr>
      </w:pPr>
    </w:p>
    <w:p w14:paraId="3E23A5ED" w14:textId="77777777" w:rsidR="009753FB" w:rsidRPr="00F418F3" w:rsidRDefault="009753FB" w:rsidP="009753FB">
      <w:pPr>
        <w:jc w:val="both"/>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Felsőoktatási Önkormányzati Ösztöndíjrendszer (a továbbiakban: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célja az esélyteremtés érdekében a hátrányos helyzetű, szociálisan rászoruló fiatalok felsőoktatásban való részvételének támogatása.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többszintű támogatási rendszer, amelynek pénzügyi fedezeteként három forrás szolgál: a települési önkormányzatok által nyújtott támogatás; a vármegyei önkormányzatok által nyújtott támogatás és a felsőoktatási intézményi </w:t>
      </w:r>
      <w:r w:rsidRPr="00F418F3">
        <w:rPr>
          <w:rFonts w:ascii="Verdana" w:hAnsi="Verdana" w:cs="Arial"/>
          <w:sz w:val="20"/>
          <w:szCs w:val="20"/>
        </w:rPr>
        <w:lastRenderedPageBreak/>
        <w:t>támogatás. Az ösztöndíjpályázattal kapcsolatos adatbázis-kezelői, koordinációs, a települési és vármegyei ösztöndíjjal kapcsolatos pénzkezelési feladatokat a Nemzeti Kulturális Támogatáskezelő (továbbiakban: NKTK) végzi, míg az elbírálási feladatokat az ösztöndíjpályázathoz csatlakozó települési és vármegyei önkormányzatok látják el.</w:t>
      </w:r>
    </w:p>
    <w:p w14:paraId="78A14EA2" w14:textId="77777777" w:rsidR="009753FB" w:rsidRPr="00F418F3" w:rsidRDefault="009753FB" w:rsidP="009753FB">
      <w:pPr>
        <w:jc w:val="both"/>
        <w:rPr>
          <w:rFonts w:ascii="Verdana" w:hAnsi="Verdana" w:cs="Arial"/>
          <w:sz w:val="20"/>
          <w:szCs w:val="20"/>
        </w:rPr>
      </w:pPr>
    </w:p>
    <w:p w14:paraId="5F529F60" w14:textId="77777777" w:rsidR="009753FB" w:rsidRPr="00F418F3" w:rsidRDefault="009753FB" w:rsidP="009753FB">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w:t>
      </w:r>
      <w:proofErr w:type="spellStart"/>
      <w:r w:rsidRPr="00F418F3">
        <w:rPr>
          <w:rFonts w:ascii="Verdana" w:hAnsi="Verdana" w:cs="Arial"/>
          <w:b/>
          <w:bCs/>
          <w:sz w:val="20"/>
          <w:szCs w:val="20"/>
          <w:lang w:eastAsia="en-US"/>
        </w:rPr>
        <w:t>Bursa</w:t>
      </w:r>
      <w:proofErr w:type="spellEnd"/>
      <w:r w:rsidRPr="00F418F3">
        <w:rPr>
          <w:rFonts w:ascii="Verdana" w:hAnsi="Verdana" w:cs="Arial"/>
          <w:b/>
          <w:bCs/>
          <w:sz w:val="20"/>
          <w:szCs w:val="20"/>
          <w:lang w:eastAsia="en-US"/>
        </w:rPr>
        <w:t xml:space="preserve"> Hungarica Ösztöndíjrendszer jogszabályi hátteréül a </w:t>
      </w:r>
      <w:r w:rsidRPr="00F418F3">
        <w:rPr>
          <w:rFonts w:ascii="Verdana" w:hAnsi="Verdana" w:cs="Arial"/>
          <w:b/>
          <w:sz w:val="20"/>
          <w:szCs w:val="20"/>
        </w:rPr>
        <w:t>Korm</w:t>
      </w:r>
      <w:r>
        <w:rPr>
          <w:rFonts w:ascii="Verdana" w:hAnsi="Verdana" w:cs="Arial"/>
          <w:b/>
          <w:sz w:val="20"/>
          <w:szCs w:val="20"/>
        </w:rPr>
        <w:t xml:space="preserve">. </w:t>
      </w:r>
      <w:r w:rsidRPr="00F418F3">
        <w:rPr>
          <w:rFonts w:ascii="Verdana" w:hAnsi="Verdana" w:cs="Arial"/>
          <w:b/>
          <w:sz w:val="20"/>
          <w:szCs w:val="20"/>
        </w:rPr>
        <w:t xml:space="preserve">rendelet </w:t>
      </w:r>
      <w:r w:rsidRPr="00F418F3">
        <w:rPr>
          <w:rFonts w:ascii="Verdana" w:hAnsi="Verdana" w:cs="Arial"/>
          <w:b/>
          <w:bCs/>
          <w:sz w:val="20"/>
          <w:szCs w:val="20"/>
          <w:lang w:eastAsia="en-US"/>
        </w:rPr>
        <w:t>és a</w:t>
      </w:r>
      <w:r>
        <w:rPr>
          <w:rFonts w:ascii="Verdana" w:hAnsi="Verdana" w:cs="Arial"/>
          <w:b/>
          <w:bCs/>
          <w:sz w:val="20"/>
          <w:szCs w:val="20"/>
          <w:lang w:eastAsia="en-US"/>
        </w:rPr>
        <w:t xml:space="preserve">z </w:t>
      </w:r>
      <w:proofErr w:type="spellStart"/>
      <w:r>
        <w:rPr>
          <w:rFonts w:ascii="Verdana" w:hAnsi="Verdana" w:cs="Arial"/>
          <w:b/>
          <w:bCs/>
          <w:sz w:val="20"/>
          <w:szCs w:val="20"/>
          <w:lang w:eastAsia="en-US"/>
        </w:rPr>
        <w:t>Nftv</w:t>
      </w:r>
      <w:proofErr w:type="spellEnd"/>
      <w:r>
        <w:rPr>
          <w:rFonts w:ascii="Verdana" w:hAnsi="Verdana" w:cs="Arial"/>
          <w:b/>
          <w:bCs/>
          <w:sz w:val="20"/>
          <w:szCs w:val="20"/>
          <w:lang w:eastAsia="en-US"/>
        </w:rPr>
        <w:t xml:space="preserve">. </w:t>
      </w:r>
      <w:r w:rsidRPr="00F418F3">
        <w:rPr>
          <w:rFonts w:ascii="Verdana" w:hAnsi="Verdana" w:cs="Arial"/>
          <w:b/>
          <w:bCs/>
          <w:sz w:val="20"/>
          <w:szCs w:val="20"/>
          <w:lang w:eastAsia="en-US"/>
        </w:rPr>
        <w:t>szolgál.</w:t>
      </w:r>
    </w:p>
    <w:p w14:paraId="7FB90FE5" w14:textId="77777777" w:rsidR="009753FB" w:rsidRPr="00F418F3" w:rsidRDefault="009753FB" w:rsidP="009753FB">
      <w:pPr>
        <w:jc w:val="both"/>
        <w:rPr>
          <w:rFonts w:ascii="Verdana" w:hAnsi="Verdana" w:cs="Arial"/>
          <w:sz w:val="20"/>
          <w:szCs w:val="20"/>
        </w:rPr>
      </w:pPr>
    </w:p>
    <w:p w14:paraId="79A3C537" w14:textId="77777777" w:rsidR="009753FB" w:rsidRPr="00F418F3" w:rsidRDefault="009753FB" w:rsidP="009753FB">
      <w:pPr>
        <w:jc w:val="both"/>
        <w:rPr>
          <w:rFonts w:ascii="Verdana" w:hAnsi="Verdana" w:cs="Arial"/>
          <w:sz w:val="20"/>
          <w:szCs w:val="20"/>
        </w:rPr>
      </w:pPr>
    </w:p>
    <w:p w14:paraId="1AD1C718" w14:textId="77777777" w:rsidR="009753FB" w:rsidRPr="00F418F3" w:rsidRDefault="009753FB" w:rsidP="009753FB">
      <w:pPr>
        <w:numPr>
          <w:ilvl w:val="0"/>
          <w:numId w:val="3"/>
        </w:numPr>
        <w:ind w:left="284" w:hanging="284"/>
        <w:jc w:val="both"/>
        <w:rPr>
          <w:rFonts w:ascii="Verdana" w:hAnsi="Verdana" w:cs="Arial"/>
          <w:b/>
          <w:sz w:val="20"/>
          <w:szCs w:val="20"/>
        </w:rPr>
      </w:pPr>
      <w:r w:rsidRPr="00F418F3">
        <w:rPr>
          <w:rFonts w:ascii="Verdana" w:hAnsi="Verdana" w:cs="Arial"/>
          <w:b/>
          <w:sz w:val="20"/>
          <w:szCs w:val="20"/>
        </w:rPr>
        <w:t>Pályázók köre</w:t>
      </w:r>
    </w:p>
    <w:p w14:paraId="7CCF9DC9" w14:textId="77777777" w:rsidR="009753FB" w:rsidRPr="00F418F3" w:rsidRDefault="009753FB" w:rsidP="009753FB">
      <w:pPr>
        <w:jc w:val="both"/>
        <w:rPr>
          <w:rFonts w:ascii="Verdana" w:hAnsi="Verdana" w:cs="Arial"/>
          <w:b/>
          <w:sz w:val="20"/>
          <w:szCs w:val="20"/>
        </w:rPr>
      </w:pPr>
    </w:p>
    <w:p w14:paraId="43E51F75" w14:textId="77777777" w:rsidR="009753FB" w:rsidRPr="00F418F3" w:rsidRDefault="009753FB" w:rsidP="009753FB">
      <w:pPr>
        <w:pStyle w:val="Szvegtrzs"/>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Ösztöndíjban a Korm</w:t>
      </w:r>
      <w:r>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Pr>
          <w:rFonts w:ascii="Verdana" w:hAnsi="Verdana" w:cs="Arial"/>
          <w:sz w:val="20"/>
          <w:szCs w:val="20"/>
        </w:rPr>
        <w:t xml:space="preserve">. </w:t>
      </w:r>
      <w:r w:rsidRPr="00F418F3">
        <w:rPr>
          <w:rFonts w:ascii="Verdana" w:hAnsi="Verdana" w:cs="Arial"/>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47F493A9" w14:textId="77777777" w:rsidR="009753FB" w:rsidRPr="00F418F3" w:rsidRDefault="009753FB" w:rsidP="009753FB">
      <w:pPr>
        <w:jc w:val="both"/>
        <w:rPr>
          <w:rFonts w:ascii="Verdana" w:hAnsi="Verdana" w:cs="Arial"/>
          <w:b/>
          <w:sz w:val="20"/>
          <w:szCs w:val="20"/>
        </w:rPr>
      </w:pPr>
    </w:p>
    <w:p w14:paraId="0CD1912A" w14:textId="77777777" w:rsidR="009753FB" w:rsidRPr="00F418F3" w:rsidRDefault="009753FB" w:rsidP="009753FB">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5EBAB8C5" w14:textId="77777777" w:rsidR="009753FB" w:rsidRPr="00F418F3" w:rsidRDefault="009753FB" w:rsidP="009753FB">
      <w:pPr>
        <w:jc w:val="both"/>
        <w:rPr>
          <w:rFonts w:ascii="Verdana" w:hAnsi="Verdana" w:cs="Arial"/>
          <w:sz w:val="20"/>
          <w:szCs w:val="20"/>
        </w:rPr>
      </w:pPr>
    </w:p>
    <w:p w14:paraId="3C4F4677" w14:textId="77777777" w:rsidR="009753FB" w:rsidRPr="00F418F3" w:rsidRDefault="009753FB" w:rsidP="009753FB">
      <w:pPr>
        <w:jc w:val="both"/>
        <w:rPr>
          <w:rFonts w:ascii="Verdana" w:hAnsi="Verdana" w:cs="Arial"/>
          <w:b/>
          <w:bCs/>
          <w:sz w:val="20"/>
          <w:szCs w:val="20"/>
        </w:rPr>
      </w:pPr>
      <w:r w:rsidRPr="00F418F3">
        <w:rPr>
          <w:rFonts w:ascii="Verdana" w:hAnsi="Verdana" w:cs="Arial"/>
          <w:b/>
          <w:bCs/>
          <w:sz w:val="20"/>
          <w:szCs w:val="20"/>
        </w:rPr>
        <w:t xml:space="preserve">a) a </w:t>
      </w:r>
      <w:r>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484F2875" w14:textId="77777777" w:rsidR="009753FB" w:rsidRPr="00F418F3" w:rsidRDefault="009753FB" w:rsidP="009753FB">
      <w:pPr>
        <w:spacing w:before="120"/>
        <w:jc w:val="both"/>
        <w:rPr>
          <w:rFonts w:ascii="Verdana" w:hAnsi="Verdana" w:cs="Arial"/>
          <w:b/>
          <w:bCs/>
          <w:sz w:val="20"/>
          <w:szCs w:val="20"/>
        </w:rPr>
      </w:pPr>
      <w:r w:rsidRPr="00F418F3">
        <w:rPr>
          <w:rFonts w:ascii="Verdana" w:hAnsi="Verdana" w:cs="Arial"/>
          <w:b/>
          <w:bCs/>
          <w:sz w:val="20"/>
          <w:szCs w:val="20"/>
        </w:rPr>
        <w:t>vagy</w:t>
      </w:r>
    </w:p>
    <w:p w14:paraId="1FCFF98E" w14:textId="77777777" w:rsidR="009753FB" w:rsidRPr="00F418F3" w:rsidRDefault="009753FB" w:rsidP="009753FB">
      <w:pPr>
        <w:pStyle w:val="Szvegtrzs3"/>
        <w:spacing w:before="120"/>
        <w:rPr>
          <w:rFonts w:ascii="Verdana" w:hAnsi="Verdana" w:cs="Arial"/>
          <w:sz w:val="20"/>
          <w:szCs w:val="20"/>
        </w:rPr>
      </w:pPr>
      <w:r w:rsidRPr="00F418F3">
        <w:rPr>
          <w:rFonts w:ascii="Verdana" w:hAnsi="Verdana" w:cs="Arial"/>
          <w:sz w:val="20"/>
          <w:szCs w:val="20"/>
        </w:rPr>
        <w:t>b) felsőfokú végzettséggel nem rendelkező, felsőoktatási intézménybe még felvételt nem nyert érettségizettek;</w:t>
      </w:r>
    </w:p>
    <w:p w14:paraId="08A58964" w14:textId="77777777" w:rsidR="009753FB" w:rsidRPr="00F418F3" w:rsidRDefault="009753FB" w:rsidP="009753FB">
      <w:pPr>
        <w:jc w:val="both"/>
        <w:rPr>
          <w:rFonts w:ascii="Verdana" w:hAnsi="Verdana" w:cs="Arial"/>
          <w:b/>
          <w:bCs/>
          <w:sz w:val="20"/>
          <w:szCs w:val="20"/>
        </w:rPr>
      </w:pPr>
    </w:p>
    <w:p w14:paraId="51947BC5" w14:textId="77777777" w:rsidR="009753FB" w:rsidRPr="00F418F3" w:rsidRDefault="009753FB" w:rsidP="009753FB">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a nemzeti felsőoktatásról szóló 2011. évi CCIV. törvény 1. mellékletében szereplő felsőoktatási intézmény keretében </w:t>
      </w:r>
      <w:r w:rsidRPr="00F418F3">
        <w:rPr>
          <w:rFonts w:ascii="Verdana" w:hAnsi="Verdana" w:cs="Arial"/>
          <w:b/>
          <w:bCs/>
          <w:snapToGrid w:val="0"/>
          <w:sz w:val="20"/>
          <w:szCs w:val="20"/>
        </w:rPr>
        <w:t>teljes idejű (nappali 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485D287B" w14:textId="77777777" w:rsidR="009753FB" w:rsidRPr="00F418F3" w:rsidRDefault="009753FB" w:rsidP="009753FB">
      <w:pPr>
        <w:jc w:val="both"/>
        <w:rPr>
          <w:rFonts w:ascii="Verdana" w:hAnsi="Verdana" w:cs="Arial"/>
          <w:sz w:val="20"/>
          <w:szCs w:val="20"/>
        </w:rPr>
      </w:pPr>
    </w:p>
    <w:p w14:paraId="38E6D073" w14:textId="77777777" w:rsidR="009753FB" w:rsidRPr="00F418F3" w:rsidRDefault="009753FB" w:rsidP="009753FB">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9D7967C" w14:textId="77777777" w:rsidR="009753FB" w:rsidRPr="00F418F3" w:rsidRDefault="009753FB" w:rsidP="009753FB">
      <w:pPr>
        <w:jc w:val="both"/>
        <w:rPr>
          <w:rFonts w:ascii="Verdana" w:hAnsi="Verdana" w:cs="Arial"/>
          <w:b/>
          <w:bCs/>
          <w:sz w:val="20"/>
          <w:szCs w:val="20"/>
        </w:rPr>
      </w:pPr>
    </w:p>
    <w:p w14:paraId="2EB4CA32" w14:textId="77777777" w:rsidR="009753FB" w:rsidRPr="00F418F3" w:rsidRDefault="009753FB" w:rsidP="009753FB">
      <w:pPr>
        <w:numPr>
          <w:ilvl w:val="0"/>
          <w:numId w:val="1"/>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8BDAE03" w14:textId="77777777" w:rsidR="009753FB" w:rsidRPr="00F418F3" w:rsidRDefault="009753FB" w:rsidP="009753FB">
      <w:pPr>
        <w:numPr>
          <w:ilvl w:val="0"/>
          <w:numId w:val="1"/>
        </w:numPr>
        <w:jc w:val="both"/>
        <w:rPr>
          <w:rFonts w:ascii="Verdana" w:hAnsi="Verdana" w:cs="Arial"/>
          <w:bCs/>
          <w:sz w:val="20"/>
          <w:szCs w:val="20"/>
        </w:rPr>
      </w:pPr>
      <w:r w:rsidRPr="00F418F3">
        <w:rPr>
          <w:rFonts w:ascii="Verdana" w:hAnsi="Verdana" w:cs="Arial"/>
          <w:bCs/>
          <w:sz w:val="20"/>
          <w:szCs w:val="20"/>
        </w:rPr>
        <w:t xml:space="preserve">doktori (PhD) képzésben vesz részt; </w:t>
      </w:r>
    </w:p>
    <w:p w14:paraId="4FC99EBA" w14:textId="77777777" w:rsidR="009753FB" w:rsidRPr="00F418F3" w:rsidRDefault="009753FB" w:rsidP="009753FB">
      <w:pPr>
        <w:numPr>
          <w:ilvl w:val="0"/>
          <w:numId w:val="1"/>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 és/vagy vendéghallgatói képzésben vesz részt;</w:t>
      </w:r>
    </w:p>
    <w:p w14:paraId="04DB2628" w14:textId="77777777" w:rsidR="009753FB" w:rsidRPr="00F418F3" w:rsidRDefault="009753FB" w:rsidP="009753FB">
      <w:pPr>
        <w:numPr>
          <w:ilvl w:val="0"/>
          <w:numId w:val="1"/>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6653852D" w14:textId="77777777" w:rsidR="009753FB" w:rsidRPr="00F418F3" w:rsidRDefault="009753FB" w:rsidP="009753FB">
      <w:pPr>
        <w:numPr>
          <w:ilvl w:val="0"/>
          <w:numId w:val="1"/>
        </w:numPr>
        <w:jc w:val="both"/>
        <w:rPr>
          <w:rFonts w:ascii="Verdana" w:hAnsi="Verdana"/>
          <w:bCs/>
          <w:sz w:val="20"/>
          <w:szCs w:val="20"/>
        </w:rPr>
      </w:pPr>
      <w:r w:rsidRPr="00F418F3">
        <w:rPr>
          <w:rFonts w:ascii="Verdana" w:hAnsi="Verdana"/>
          <w:bCs/>
          <w:sz w:val="20"/>
          <w:szCs w:val="20"/>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F418F3">
        <w:rPr>
          <w:rFonts w:ascii="Verdana" w:hAnsi="Verdana"/>
          <w:bCs/>
          <w:sz w:val="20"/>
          <w:szCs w:val="20"/>
        </w:rPr>
        <w:t>nem</w:t>
      </w:r>
      <w:proofErr w:type="gramEnd"/>
      <w:r w:rsidRPr="00F418F3">
        <w:rPr>
          <w:rFonts w:ascii="Verdana" w:hAnsi="Verdana"/>
          <w:bCs/>
          <w:sz w:val="20"/>
          <w:szCs w:val="20"/>
        </w:rPr>
        <w:t xml:space="preserve"> vagy csak részben teljesítette.</w:t>
      </w:r>
    </w:p>
    <w:p w14:paraId="2D28F57A" w14:textId="77777777" w:rsidR="009753FB" w:rsidRPr="00F418F3" w:rsidRDefault="009753FB" w:rsidP="009753FB">
      <w:pPr>
        <w:jc w:val="both"/>
        <w:rPr>
          <w:rFonts w:ascii="Verdana" w:hAnsi="Verdana" w:cs="Arial"/>
          <w:b/>
          <w:bCs/>
          <w:sz w:val="20"/>
          <w:szCs w:val="20"/>
        </w:rPr>
      </w:pPr>
    </w:p>
    <w:p w14:paraId="175E12E7" w14:textId="77777777" w:rsidR="009753FB" w:rsidRPr="00F418F3" w:rsidRDefault="009753FB" w:rsidP="009753FB">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Pr="00F418F3">
        <w:rPr>
          <w:rFonts w:ascii="Verdana" w:hAnsi="Verdana" w:cs="Arial"/>
          <w:b/>
          <w:bCs/>
          <w:sz w:val="20"/>
          <w:szCs w:val="20"/>
          <w:u w:val="single"/>
        </w:rPr>
        <w:t xml:space="preserve">a </w:t>
      </w:r>
      <w:r>
        <w:rPr>
          <w:rFonts w:ascii="Verdana" w:hAnsi="Verdana" w:cs="Arial"/>
          <w:b/>
          <w:bCs/>
          <w:sz w:val="20"/>
          <w:szCs w:val="20"/>
          <w:u w:val="single"/>
        </w:rPr>
        <w:t>2027.</w:t>
      </w:r>
      <w:r w:rsidRPr="00F418F3">
        <w:rPr>
          <w:rFonts w:ascii="Verdana" w:hAnsi="Verdana" w:cs="Arial"/>
          <w:b/>
          <w:bCs/>
          <w:sz w:val="20"/>
          <w:szCs w:val="20"/>
          <w:u w:val="single"/>
        </w:rPr>
        <w:t xml:space="preserve"> évi felsőoktatási felvételi eljárásban először nyernek felvételt</w:t>
      </w:r>
      <w:r w:rsidRPr="00F418F3">
        <w:rPr>
          <w:rFonts w:ascii="Verdana" w:hAnsi="Verdana" w:cs="Arial"/>
          <w:b/>
          <w:bCs/>
          <w:sz w:val="20"/>
          <w:szCs w:val="20"/>
        </w:rPr>
        <w:t xml:space="preserve"> felsőoktatási intézménybe és tanulmányaikat a </w:t>
      </w:r>
      <w:r>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0F07E9A2" w14:textId="77777777" w:rsidR="009753FB" w:rsidRDefault="009753FB" w:rsidP="009753FB">
      <w:pPr>
        <w:jc w:val="both"/>
        <w:rPr>
          <w:rFonts w:ascii="Verdana" w:hAnsi="Verdana" w:cs="Arial"/>
          <w:sz w:val="20"/>
          <w:szCs w:val="20"/>
        </w:rPr>
      </w:pPr>
    </w:p>
    <w:p w14:paraId="3D9AAACB" w14:textId="77777777" w:rsidR="009753FB" w:rsidRDefault="009753FB" w:rsidP="009753FB">
      <w:pPr>
        <w:jc w:val="both"/>
        <w:rPr>
          <w:rFonts w:ascii="Verdana" w:hAnsi="Verdana" w:cs="Arial"/>
          <w:sz w:val="20"/>
          <w:szCs w:val="20"/>
        </w:rPr>
      </w:pPr>
    </w:p>
    <w:p w14:paraId="7196F766" w14:textId="77777777" w:rsidR="009753FB" w:rsidRDefault="009753FB" w:rsidP="009753FB">
      <w:pPr>
        <w:jc w:val="both"/>
        <w:rPr>
          <w:rFonts w:ascii="Verdana" w:hAnsi="Verdana" w:cs="Arial"/>
          <w:sz w:val="20"/>
          <w:szCs w:val="20"/>
        </w:rPr>
      </w:pPr>
    </w:p>
    <w:p w14:paraId="479DF319" w14:textId="77777777" w:rsidR="009753FB" w:rsidRDefault="009753FB" w:rsidP="009753FB">
      <w:pPr>
        <w:jc w:val="both"/>
        <w:rPr>
          <w:rFonts w:ascii="Verdana" w:hAnsi="Verdana" w:cs="Arial"/>
          <w:sz w:val="20"/>
          <w:szCs w:val="20"/>
        </w:rPr>
      </w:pPr>
    </w:p>
    <w:p w14:paraId="1183E76B" w14:textId="77777777" w:rsidR="009753FB" w:rsidRPr="00F418F3" w:rsidRDefault="009753FB" w:rsidP="009753FB">
      <w:pPr>
        <w:jc w:val="both"/>
        <w:rPr>
          <w:rFonts w:ascii="Verdana" w:hAnsi="Verdana" w:cs="Arial"/>
          <w:sz w:val="20"/>
          <w:szCs w:val="20"/>
        </w:rPr>
      </w:pPr>
    </w:p>
    <w:p w14:paraId="0C51A57A" w14:textId="77777777" w:rsidR="009753FB" w:rsidRPr="00F418F3" w:rsidRDefault="009753FB" w:rsidP="009753FB">
      <w:pPr>
        <w:jc w:val="both"/>
        <w:rPr>
          <w:rFonts w:ascii="Verdana" w:hAnsi="Verdana" w:cs="Arial"/>
          <w:sz w:val="20"/>
          <w:szCs w:val="20"/>
        </w:rPr>
      </w:pPr>
    </w:p>
    <w:p w14:paraId="3345F63D" w14:textId="77777777" w:rsidR="009753FB" w:rsidRPr="00F418F3" w:rsidRDefault="009753FB" w:rsidP="009753FB">
      <w:pPr>
        <w:pStyle w:val="Szvegtrzs3"/>
        <w:numPr>
          <w:ilvl w:val="0"/>
          <w:numId w:val="3"/>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1E044F7D" w14:textId="77777777" w:rsidR="009753FB" w:rsidRPr="00F418F3" w:rsidRDefault="009753FB" w:rsidP="009753FB">
      <w:pPr>
        <w:pStyle w:val="Szvegtrzs3"/>
        <w:ind w:left="426"/>
        <w:rPr>
          <w:rFonts w:ascii="Verdana" w:hAnsi="Verdana" w:cs="Arial"/>
          <w:snapToGrid w:val="0"/>
          <w:sz w:val="20"/>
          <w:szCs w:val="20"/>
        </w:rPr>
      </w:pPr>
    </w:p>
    <w:p w14:paraId="266A3345" w14:textId="77777777" w:rsidR="009753FB" w:rsidRPr="00F418F3" w:rsidRDefault="009753FB" w:rsidP="009753FB">
      <w:pPr>
        <w:jc w:val="both"/>
        <w:rPr>
          <w:rFonts w:ascii="Verdana" w:hAnsi="Verdana" w:cs="Arial"/>
          <w:sz w:val="20"/>
          <w:szCs w:val="20"/>
        </w:rPr>
      </w:pPr>
      <w:r w:rsidRPr="00F418F3">
        <w:rPr>
          <w:rFonts w:ascii="Verdana" w:hAnsi="Verdana" w:cs="Arial"/>
          <w:sz w:val="20"/>
          <w:szCs w:val="20"/>
        </w:rPr>
        <w:t xml:space="preserve">A pályázatbeadáshoz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Elektronikus Pályázatkezelési és Együttműködési Rendszerben (a továbbiakban: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 egyszeri pályázói regisztráció szükséges, melynek elérése: </w:t>
      </w:r>
    </w:p>
    <w:p w14:paraId="533DB522" w14:textId="77777777" w:rsidR="009753FB" w:rsidRPr="00F418F3" w:rsidRDefault="009753FB" w:rsidP="009753FB">
      <w:pPr>
        <w:jc w:val="both"/>
        <w:rPr>
          <w:rFonts w:ascii="Verdana" w:hAnsi="Verdana" w:cs="Arial"/>
          <w:sz w:val="20"/>
          <w:szCs w:val="20"/>
        </w:rPr>
      </w:pPr>
    </w:p>
    <w:p w14:paraId="015AB5BE" w14:textId="77777777" w:rsidR="009753FB" w:rsidRPr="00F418F3" w:rsidRDefault="009753FB" w:rsidP="009753FB">
      <w:pPr>
        <w:jc w:val="center"/>
        <w:rPr>
          <w:rFonts w:ascii="Verdana" w:hAnsi="Verdana" w:cs="Arial"/>
          <w:sz w:val="20"/>
          <w:szCs w:val="20"/>
        </w:rPr>
      </w:pPr>
      <w:hyperlink r:id="rId5" w:history="1">
        <w:r w:rsidRPr="00F418F3">
          <w:rPr>
            <w:rStyle w:val="Hiperhivatkozs"/>
            <w:rFonts w:ascii="Verdana" w:hAnsi="Verdana" w:cs="Arial"/>
            <w:sz w:val="20"/>
            <w:szCs w:val="20"/>
          </w:rPr>
          <w:t>https://bursa.emet.hu/paly/palybelep.aspx</w:t>
        </w:r>
      </w:hyperlink>
      <w:r w:rsidRPr="00F418F3">
        <w:rPr>
          <w:rFonts w:ascii="Verdana" w:hAnsi="Verdana" w:cs="Arial"/>
          <w:sz w:val="20"/>
          <w:szCs w:val="20"/>
        </w:rPr>
        <w:t xml:space="preserve"> </w:t>
      </w:r>
    </w:p>
    <w:p w14:paraId="0FFAEC14" w14:textId="77777777" w:rsidR="009753FB" w:rsidRPr="00F418F3" w:rsidRDefault="009753FB" w:rsidP="009753FB">
      <w:pPr>
        <w:jc w:val="center"/>
        <w:rPr>
          <w:rFonts w:ascii="Verdana" w:hAnsi="Verdana"/>
          <w:sz w:val="20"/>
          <w:szCs w:val="20"/>
        </w:rPr>
      </w:pPr>
    </w:p>
    <w:p w14:paraId="283F7BA2" w14:textId="77777777" w:rsidR="009753FB" w:rsidRPr="00F418F3" w:rsidRDefault="009753FB" w:rsidP="009753FB">
      <w:pPr>
        <w:jc w:val="both"/>
        <w:rPr>
          <w:rFonts w:ascii="Verdana" w:hAnsi="Verdana" w:cs="Arial"/>
          <w:sz w:val="20"/>
          <w:szCs w:val="20"/>
        </w:rPr>
      </w:pPr>
      <w:r w:rsidRPr="00F418F3">
        <w:rPr>
          <w:rFonts w:ascii="Verdana" w:hAnsi="Verdana" w:cs="Arial"/>
          <w:sz w:val="20"/>
          <w:szCs w:val="20"/>
        </w:rPr>
        <w:t>Azok a pályázók, akik a korábbi pályázati években regisztráltak a rendszerben, már nem regisztrálhatnak újra, ők a meglévő felhasználónév és jelszó birtokában léphetnek be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 Amennyiben </w:t>
      </w:r>
      <w:proofErr w:type="spellStart"/>
      <w:r w:rsidRPr="00F418F3">
        <w:rPr>
          <w:rFonts w:ascii="Verdana" w:hAnsi="Verdana" w:cs="Arial"/>
          <w:sz w:val="20"/>
          <w:szCs w:val="20"/>
        </w:rPr>
        <w:t>jelszavukat</w:t>
      </w:r>
      <w:proofErr w:type="spellEnd"/>
      <w:r w:rsidRPr="00F418F3">
        <w:rPr>
          <w:rFonts w:ascii="Verdana" w:hAnsi="Verdana" w:cs="Arial"/>
          <w:sz w:val="20"/>
          <w:szCs w:val="20"/>
        </w:rPr>
        <w:t xml:space="preserve">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rögzítése 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 rögzítését 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önkormányzathoz kell benyújtaniuk a pályázóknak. A pályázat csak a pályázati kiírásban meghatározott csatolandó mellékletekkel együtt érvényes. A pályázati kiírásban meghatározott valamely melléklet hiányában a pályázat formai hibásnak minősül</w:t>
      </w:r>
      <w:r>
        <w:rPr>
          <w:rFonts w:ascii="Verdana" w:hAnsi="Verdana" w:cs="Arial"/>
          <w:sz w:val="20"/>
          <w:szCs w:val="20"/>
        </w:rPr>
        <w:t xml:space="preserve">, amely esetben </w:t>
      </w:r>
      <w:r w:rsidRPr="00716829">
        <w:rPr>
          <w:rFonts w:ascii="Verdana" w:hAnsi="Verdana" w:cs="Arial"/>
          <w:sz w:val="20"/>
          <w:szCs w:val="20"/>
        </w:rPr>
        <w:t>a települési önkormányzat hiánypótlási felhívást ad ki</w:t>
      </w:r>
      <w:r w:rsidRPr="00F418F3">
        <w:rPr>
          <w:rFonts w:ascii="Verdana" w:hAnsi="Verdana" w:cs="Arial"/>
          <w:sz w:val="20"/>
          <w:szCs w:val="20"/>
        </w:rPr>
        <w:t>. A benyújtott pályázatok befogadását az önkormányzat köteles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rendszerben igazolni. A be nem fogadott pályázatok a bírálatban nem vesznek részt.</w:t>
      </w:r>
    </w:p>
    <w:p w14:paraId="2676B5F4" w14:textId="77777777" w:rsidR="009753FB" w:rsidRPr="00F418F3" w:rsidRDefault="009753FB" w:rsidP="009753FB">
      <w:pPr>
        <w:jc w:val="center"/>
        <w:rPr>
          <w:rFonts w:ascii="Verdana" w:hAnsi="Verdana" w:cs="Arial"/>
          <w:b/>
          <w:bCs/>
          <w:sz w:val="20"/>
          <w:szCs w:val="20"/>
        </w:rPr>
      </w:pPr>
    </w:p>
    <w:p w14:paraId="332F2766" w14:textId="77777777" w:rsidR="009753FB" w:rsidRPr="00F418F3" w:rsidRDefault="009753FB" w:rsidP="009753FB">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33073668" w14:textId="77777777" w:rsidR="009753FB" w:rsidRPr="00F418F3" w:rsidRDefault="009753FB" w:rsidP="009753FB">
      <w:pPr>
        <w:jc w:val="center"/>
        <w:rPr>
          <w:rFonts w:ascii="Verdana" w:hAnsi="Verdana" w:cs="Arial"/>
          <w:b/>
          <w:bCs/>
          <w:sz w:val="20"/>
          <w:szCs w:val="20"/>
        </w:rPr>
      </w:pPr>
      <w:r w:rsidRPr="00F418F3">
        <w:rPr>
          <w:rFonts w:ascii="Verdana" w:hAnsi="Verdana" w:cs="Arial"/>
          <w:b/>
          <w:bCs/>
          <w:sz w:val="20"/>
          <w:szCs w:val="20"/>
        </w:rPr>
        <w:t xml:space="preserve">határideje: </w:t>
      </w:r>
      <w:r>
        <w:rPr>
          <w:rFonts w:ascii="Verdana" w:hAnsi="Verdana" w:cs="Arial"/>
          <w:b/>
          <w:bCs/>
          <w:sz w:val="20"/>
          <w:szCs w:val="20"/>
        </w:rPr>
        <w:t>2026. november 5.</w:t>
      </w:r>
    </w:p>
    <w:p w14:paraId="36BEF468" w14:textId="77777777" w:rsidR="009753FB" w:rsidRPr="00F418F3" w:rsidRDefault="009753FB" w:rsidP="009753FB">
      <w:pPr>
        <w:jc w:val="both"/>
        <w:rPr>
          <w:rFonts w:ascii="Verdana" w:hAnsi="Verdana" w:cs="Arial"/>
          <w:bCs/>
          <w:sz w:val="20"/>
          <w:szCs w:val="20"/>
        </w:rPr>
      </w:pPr>
    </w:p>
    <w:p w14:paraId="56B319F3" w14:textId="77777777" w:rsidR="009753FB" w:rsidRPr="00F418F3" w:rsidRDefault="009753FB" w:rsidP="009753FB">
      <w:pPr>
        <w:jc w:val="both"/>
        <w:rPr>
          <w:rFonts w:ascii="Verdana" w:hAnsi="Verdana" w:cs="Arial"/>
          <w:bCs/>
          <w:sz w:val="20"/>
          <w:szCs w:val="20"/>
        </w:rPr>
      </w:pPr>
      <w:r w:rsidRPr="00F418F3">
        <w:rPr>
          <w:rFonts w:ascii="Verdana" w:hAnsi="Verdana" w:cs="Arial"/>
          <w:bCs/>
          <w:sz w:val="20"/>
          <w:szCs w:val="20"/>
        </w:rPr>
        <w:t>A pályázatot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rendszerben kitöltve, véglegesítve, onnan kinyomtatva, aláírva kizárólag a lakóhely szerint illetékes települési önkormányzat polgármesteri hivatalához kell benyújtani.</w:t>
      </w:r>
    </w:p>
    <w:p w14:paraId="2FF77178" w14:textId="77777777" w:rsidR="009753FB" w:rsidRPr="00F418F3" w:rsidRDefault="009753FB" w:rsidP="009753FB">
      <w:pPr>
        <w:jc w:val="both"/>
        <w:rPr>
          <w:rFonts w:ascii="Verdana" w:hAnsi="Verdana" w:cs="Arial"/>
          <w:sz w:val="20"/>
          <w:szCs w:val="20"/>
        </w:rPr>
      </w:pPr>
      <w:r w:rsidRPr="00F418F3">
        <w:rPr>
          <w:rFonts w:ascii="Verdana" w:hAnsi="Verdana" w:cs="Arial"/>
          <w:sz w:val="20"/>
          <w:szCs w:val="20"/>
        </w:rPr>
        <w:t xml:space="preserve"> </w:t>
      </w:r>
    </w:p>
    <w:p w14:paraId="42C8DB8A" w14:textId="77777777" w:rsidR="009753FB" w:rsidRPr="00F418F3" w:rsidRDefault="009753FB" w:rsidP="009753FB">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E9B19E5" w14:textId="77777777" w:rsidR="009753FB" w:rsidRPr="00F418F3" w:rsidRDefault="009753FB" w:rsidP="009753FB">
      <w:pPr>
        <w:rPr>
          <w:rFonts w:ascii="Verdana" w:hAnsi="Verdana" w:cs="Arial"/>
          <w:b/>
          <w:bCs/>
          <w:sz w:val="20"/>
          <w:szCs w:val="20"/>
          <w:u w:val="single"/>
        </w:rPr>
      </w:pPr>
    </w:p>
    <w:p w14:paraId="0F3D3B17" w14:textId="77777777" w:rsidR="009753FB" w:rsidRPr="00F418F3" w:rsidRDefault="009753FB" w:rsidP="009753FB">
      <w:pPr>
        <w:jc w:val="both"/>
        <w:rPr>
          <w:rFonts w:ascii="Verdana" w:hAnsi="Verdana" w:cs="Arial"/>
          <w:b/>
          <w:bCs/>
          <w:sz w:val="20"/>
          <w:szCs w:val="20"/>
        </w:rPr>
      </w:pPr>
      <w:r w:rsidRPr="00F418F3">
        <w:rPr>
          <w:rFonts w:ascii="Verdana" w:hAnsi="Verdana" w:cs="Arial"/>
          <w:b/>
          <w:bCs/>
          <w:sz w:val="20"/>
          <w:szCs w:val="20"/>
        </w:rPr>
        <w:t>a)</w:t>
      </w:r>
      <w:r w:rsidRPr="00F418F3">
        <w:rPr>
          <w:rFonts w:ascii="Verdana" w:hAnsi="Verdana" w:cs="Arial"/>
          <w:b/>
          <w:bCs/>
          <w:sz w:val="20"/>
          <w:szCs w:val="20"/>
        </w:rPr>
        <w:tab/>
        <w:t>Igazolás a pályázó és a pályázóval egy háztartásban élők egy főre jutó havi nettó jövedelméről.</w:t>
      </w:r>
    </w:p>
    <w:p w14:paraId="3B108D1D" w14:textId="77777777" w:rsidR="009753FB" w:rsidRPr="00F418F3" w:rsidRDefault="009753FB" w:rsidP="009753FB">
      <w:pPr>
        <w:pStyle w:val="Szvegtrzs"/>
        <w:rPr>
          <w:rFonts w:ascii="Verdana" w:hAnsi="Verdana" w:cs="Arial"/>
          <w:b/>
          <w:bCs/>
          <w:sz w:val="20"/>
          <w:szCs w:val="20"/>
        </w:rPr>
      </w:pPr>
    </w:p>
    <w:p w14:paraId="05026E60" w14:textId="77777777" w:rsidR="009753FB" w:rsidRPr="00F418F3" w:rsidRDefault="009753FB" w:rsidP="009753FB">
      <w:pPr>
        <w:pStyle w:val="Szvegtrzs"/>
        <w:rPr>
          <w:rFonts w:ascii="Verdana" w:hAnsi="Verdana" w:cs="Arial"/>
          <w:b/>
          <w:bCs/>
          <w:sz w:val="20"/>
          <w:szCs w:val="20"/>
        </w:rPr>
      </w:pPr>
      <w:r w:rsidRPr="00F418F3">
        <w:rPr>
          <w:rFonts w:ascii="Verdana" w:hAnsi="Verdana" w:cs="Arial"/>
          <w:b/>
          <w:bCs/>
          <w:sz w:val="20"/>
          <w:szCs w:val="20"/>
        </w:rPr>
        <w:t>b)</w:t>
      </w:r>
      <w:r w:rsidRPr="00F418F3">
        <w:rPr>
          <w:rFonts w:ascii="Verdana" w:hAnsi="Verdana" w:cs="Arial"/>
          <w:b/>
          <w:bCs/>
          <w:sz w:val="20"/>
          <w:szCs w:val="20"/>
        </w:rPr>
        <w:tab/>
        <w:t>A szociális rászorultság igazolására az alábbi okiratok:</w:t>
      </w:r>
    </w:p>
    <w:p w14:paraId="49510E60" w14:textId="77777777" w:rsidR="009753FB" w:rsidRPr="00F418F3" w:rsidRDefault="009753FB" w:rsidP="009753FB">
      <w:pPr>
        <w:jc w:val="both"/>
        <w:rPr>
          <w:rFonts w:ascii="Verdana" w:hAnsi="Verdana" w:cs="Arial"/>
          <w:b/>
          <w:bCs/>
          <w:sz w:val="20"/>
          <w:szCs w:val="20"/>
        </w:rPr>
      </w:pPr>
    </w:p>
    <w:p w14:paraId="45A146E0" w14:textId="77777777" w:rsidR="009753FB" w:rsidRPr="00F418F3" w:rsidRDefault="009753FB" w:rsidP="009753FB">
      <w:pPr>
        <w:jc w:val="both"/>
        <w:rPr>
          <w:rFonts w:ascii="Verdana" w:hAnsi="Verdana" w:cs="Arial"/>
          <w:sz w:val="20"/>
          <w:szCs w:val="20"/>
        </w:rPr>
      </w:pPr>
      <w:r w:rsidRPr="00F418F3">
        <w:rPr>
          <w:rFonts w:ascii="Verdana" w:hAnsi="Verdana" w:cs="Arial"/>
          <w:sz w:val="20"/>
          <w:szCs w:val="20"/>
        </w:rPr>
        <w:t>A</w:t>
      </w:r>
      <w:r>
        <w:rPr>
          <w:rFonts w:ascii="Verdana" w:hAnsi="Verdana" w:cs="Arial"/>
          <w:sz w:val="20"/>
          <w:szCs w:val="20"/>
        </w:rPr>
        <w:t>z</w:t>
      </w:r>
      <w:r w:rsidRPr="00F418F3">
        <w:rPr>
          <w:rFonts w:ascii="Verdana" w:hAnsi="Verdana" w:cs="Arial"/>
          <w:sz w:val="20"/>
          <w:szCs w:val="20"/>
        </w:rPr>
        <w:t xml:space="preserve"> </w:t>
      </w:r>
      <w:r>
        <w:rPr>
          <w:rFonts w:ascii="Verdana" w:hAnsi="Verdana" w:cs="Arial"/>
          <w:sz w:val="20"/>
          <w:szCs w:val="20"/>
        </w:rPr>
        <w:t>a) pont szerinti jövedelem</w:t>
      </w:r>
      <w:r w:rsidRPr="00486CD3">
        <w:rPr>
          <w:rFonts w:ascii="Verdana" w:hAnsi="Verdana" w:cs="Arial"/>
          <w:sz w:val="20"/>
          <w:szCs w:val="20"/>
        </w:rPr>
        <w:t>igazolás</w:t>
      </w:r>
      <w:r>
        <w:rPr>
          <w:rFonts w:ascii="Verdana" w:hAnsi="Verdana" w:cs="Arial"/>
          <w:sz w:val="20"/>
          <w:szCs w:val="20"/>
        </w:rPr>
        <w:t xml:space="preserve"> módját, </w:t>
      </w:r>
      <w:r w:rsidRPr="00486CD3">
        <w:rPr>
          <w:rFonts w:ascii="Verdana" w:hAnsi="Verdana" w:cs="Arial"/>
          <w:sz w:val="20"/>
          <w:szCs w:val="20"/>
        </w:rPr>
        <w:t xml:space="preserve">a </w:t>
      </w:r>
      <w:r>
        <w:rPr>
          <w:rFonts w:ascii="Verdana" w:hAnsi="Verdana" w:cs="Arial"/>
          <w:bCs/>
          <w:sz w:val="20"/>
          <w:szCs w:val="20"/>
        </w:rPr>
        <w:t>b</w:t>
      </w:r>
      <w:r w:rsidRPr="00486CD3">
        <w:rPr>
          <w:rFonts w:ascii="Verdana" w:hAnsi="Verdana" w:cs="Arial"/>
          <w:bCs/>
          <w:sz w:val="20"/>
          <w:szCs w:val="20"/>
        </w:rPr>
        <w:t>)</w:t>
      </w:r>
      <w:r>
        <w:rPr>
          <w:rFonts w:ascii="Verdana" w:hAnsi="Verdana" w:cs="Arial"/>
          <w:sz w:val="20"/>
          <w:szCs w:val="20"/>
        </w:rPr>
        <w:t xml:space="preserve"> pont szerinti okiratokat, illetve az ezeken túl</w:t>
      </w:r>
      <w:r w:rsidRPr="00486CD3">
        <w:rPr>
          <w:rFonts w:ascii="Verdana" w:hAnsi="Verdana" w:cs="Arial"/>
          <w:sz w:val="20"/>
          <w:szCs w:val="20"/>
        </w:rPr>
        <w:t xml:space="preserve"> </w:t>
      </w:r>
      <w:r>
        <w:rPr>
          <w:rFonts w:ascii="Verdana" w:hAnsi="Verdana" w:cs="Arial"/>
          <w:sz w:val="20"/>
          <w:szCs w:val="20"/>
        </w:rPr>
        <w:t xml:space="preserve">elvárt </w:t>
      </w:r>
      <w:r w:rsidRPr="00F418F3">
        <w:rPr>
          <w:rFonts w:ascii="Verdana" w:hAnsi="Verdana" w:cs="Arial"/>
          <w:sz w:val="20"/>
          <w:szCs w:val="20"/>
        </w:rPr>
        <w:t>további mellékleteket az elbíráló települési önkormányzat határozza meg.</w:t>
      </w:r>
    </w:p>
    <w:p w14:paraId="5728DC96" w14:textId="77777777" w:rsidR="009753FB" w:rsidRPr="00F418F3" w:rsidRDefault="009753FB" w:rsidP="009753FB">
      <w:pPr>
        <w:rPr>
          <w:rFonts w:ascii="Verdana" w:hAnsi="Verdana" w:cs="Arial"/>
          <w:b/>
          <w:bCs/>
          <w:sz w:val="20"/>
          <w:szCs w:val="20"/>
          <w:u w:val="single"/>
        </w:rPr>
      </w:pPr>
    </w:p>
    <w:p w14:paraId="55A33ED5" w14:textId="77777777" w:rsidR="009753FB" w:rsidRPr="00F418F3" w:rsidRDefault="009753FB" w:rsidP="009753FB">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72AE5122" w14:textId="77777777" w:rsidR="009753FB" w:rsidRPr="00F418F3" w:rsidRDefault="009753FB" w:rsidP="009753FB">
      <w:pPr>
        <w:jc w:val="both"/>
        <w:rPr>
          <w:rFonts w:ascii="Verdana" w:hAnsi="Verdana" w:cs="Arial"/>
          <w:sz w:val="20"/>
          <w:szCs w:val="20"/>
        </w:rPr>
      </w:pPr>
    </w:p>
    <w:p w14:paraId="246B8ACD" w14:textId="77777777" w:rsidR="009753FB" w:rsidRPr="00F418F3" w:rsidRDefault="009753FB" w:rsidP="009753FB">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 xml:space="preserve">a pályázó állandó lakóhelye szerinti lakásban életvitelszerűen </w:t>
      </w:r>
      <w:proofErr w:type="spellStart"/>
      <w:r w:rsidRPr="00F418F3">
        <w:rPr>
          <w:rFonts w:ascii="Verdana" w:hAnsi="Verdana" w:cs="Arial"/>
          <w:sz w:val="20"/>
          <w:szCs w:val="20"/>
        </w:rPr>
        <w:t>együttlakó</w:t>
      </w:r>
      <w:proofErr w:type="spellEnd"/>
      <w:r w:rsidRPr="00F418F3">
        <w:rPr>
          <w:rFonts w:ascii="Verdana" w:hAnsi="Verdana" w:cs="Arial"/>
          <w:sz w:val="20"/>
          <w:szCs w:val="20"/>
        </w:rPr>
        <w:t>, ott bejelentett vagy tartózkodási hellyel rendelkező személyek.</w:t>
      </w:r>
    </w:p>
    <w:p w14:paraId="4CB8A148" w14:textId="77777777" w:rsidR="009753FB" w:rsidRPr="00F418F3" w:rsidRDefault="009753FB" w:rsidP="009753FB">
      <w:pPr>
        <w:jc w:val="both"/>
        <w:rPr>
          <w:rFonts w:ascii="Verdana" w:hAnsi="Verdana" w:cs="Arial"/>
          <w:sz w:val="20"/>
          <w:szCs w:val="20"/>
        </w:rPr>
      </w:pPr>
    </w:p>
    <w:p w14:paraId="62101395" w14:textId="77777777" w:rsidR="009753FB" w:rsidRPr="00F418F3" w:rsidRDefault="009753FB" w:rsidP="009753FB">
      <w:pPr>
        <w:pStyle w:val="Lbjegyzetszveg"/>
        <w:jc w:val="both"/>
        <w:rPr>
          <w:rFonts w:ascii="Verdana" w:hAnsi="Verdana" w:cs="Arial"/>
        </w:rPr>
      </w:pPr>
      <w:r w:rsidRPr="00F418F3">
        <w:rPr>
          <w:rFonts w:ascii="Verdana" w:hAnsi="Verdana" w:cs="Arial"/>
          <w:b/>
          <w:u w:val="single"/>
        </w:rPr>
        <w:t>Jövedelem:</w:t>
      </w:r>
      <w:r w:rsidRPr="00BC3875">
        <w:rPr>
          <w:rFonts w:ascii="Verdana" w:hAnsi="Verdana" w:cs="Arial"/>
        </w:rPr>
        <w:t xml:space="preserve"> a</w:t>
      </w:r>
      <w:r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1DCC1F76" w14:textId="77777777" w:rsidR="009753FB" w:rsidRPr="00F418F3" w:rsidRDefault="009753FB" w:rsidP="009753FB">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w:t>
      </w:r>
      <w:proofErr w:type="spellStart"/>
      <w:r w:rsidRPr="00F418F3">
        <w:rPr>
          <w:rFonts w:ascii="Verdana" w:hAnsi="Verdana" w:cs="Arial"/>
          <w:iCs/>
          <w:sz w:val="20"/>
          <w:szCs w:val="20"/>
        </w:rPr>
        <w:t>aa</w:t>
      </w:r>
      <w:proofErr w:type="spellEnd"/>
      <w:r w:rsidRPr="00F418F3">
        <w:rPr>
          <w:rFonts w:ascii="Verdana" w:hAnsi="Verdana" w:cs="Arial"/>
          <w:iCs/>
          <w:sz w:val="20"/>
          <w:szCs w:val="20"/>
        </w:rPr>
        <w:t xml:space="preserve">) </w:t>
      </w:r>
      <w:r w:rsidRPr="00F418F3">
        <w:rPr>
          <w:rFonts w:ascii="Verdana" w:hAnsi="Verdana" w:cs="Arial"/>
          <w:sz w:val="20"/>
          <w:szCs w:val="20"/>
        </w:rPr>
        <w:t xml:space="preserve">a személyi jövedelemadóról szóló 1995. évi CXVII. törvény (a továbbiakban: </w:t>
      </w:r>
      <w:proofErr w:type="spellStart"/>
      <w:r w:rsidRPr="00F418F3">
        <w:rPr>
          <w:rFonts w:ascii="Verdana" w:hAnsi="Verdana" w:cs="Arial"/>
          <w:sz w:val="20"/>
          <w:szCs w:val="20"/>
        </w:rPr>
        <w:t>Szjatv</w:t>
      </w:r>
      <w:proofErr w:type="spellEnd"/>
      <w:r w:rsidRPr="00F418F3">
        <w:rPr>
          <w:rFonts w:ascii="Verdana" w:hAnsi="Verdana" w:cs="Arial"/>
          <w:sz w:val="20"/>
          <w:szCs w:val="20"/>
        </w:rPr>
        <w:t xml:space="preserve">.) szerint meghatározott, belföldről vagy külföldről származó - megszerzett - vagyoni érték (bevétel), ideértve az </w:t>
      </w:r>
      <w:proofErr w:type="spellStart"/>
      <w:r w:rsidRPr="00F418F3">
        <w:rPr>
          <w:rFonts w:ascii="Verdana" w:hAnsi="Verdana" w:cs="Arial"/>
          <w:sz w:val="20"/>
          <w:szCs w:val="20"/>
        </w:rPr>
        <w:t>Szjatv</w:t>
      </w:r>
      <w:proofErr w:type="spellEnd"/>
      <w:r w:rsidRPr="00F418F3">
        <w:rPr>
          <w:rFonts w:ascii="Verdana" w:hAnsi="Verdana" w:cs="Arial"/>
          <w:sz w:val="20"/>
          <w:szCs w:val="20"/>
        </w:rPr>
        <w:t>. 1. számú melléklete szerinti adómentes bevételt, és</w:t>
      </w:r>
    </w:p>
    <w:p w14:paraId="3ADFADA9" w14:textId="77777777" w:rsidR="009753FB" w:rsidRPr="00F418F3" w:rsidRDefault="009753FB" w:rsidP="009753FB">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lastRenderedPageBreak/>
        <w:t xml:space="preserve">- ab) az a bevétel, amely után a kisadózó vállalkozások tételes adójáról szóló 2022. évi XIII. törvény, a kisadózó vállalkozások tételes adójáról és a kisvállalati adóról szóló 2012. évi CXLVII. törvény, vagy az egyszerűsített közteherviselési hozzájárulásról szóló </w:t>
      </w:r>
      <w:r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32160449" w14:textId="77777777" w:rsidR="009753FB" w:rsidRPr="00F418F3" w:rsidRDefault="009753FB" w:rsidP="009753FB">
      <w:pPr>
        <w:autoSpaceDE w:val="0"/>
        <w:autoSpaceDN w:val="0"/>
        <w:adjustRightInd w:val="0"/>
        <w:ind w:left="900" w:hanging="191"/>
        <w:jc w:val="both"/>
        <w:rPr>
          <w:rFonts w:ascii="Verdana" w:hAnsi="Verdana" w:cs="Arial"/>
          <w:sz w:val="20"/>
          <w:szCs w:val="20"/>
        </w:rPr>
      </w:pPr>
    </w:p>
    <w:p w14:paraId="11AF40D6" w14:textId="77777777" w:rsidR="009753FB" w:rsidRPr="00F418F3" w:rsidRDefault="009753FB" w:rsidP="009753FB">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w:t>
      </w:r>
      <w:proofErr w:type="spellStart"/>
      <w:proofErr w:type="gramStart"/>
      <w:r w:rsidRPr="00F418F3">
        <w:rPr>
          <w:rFonts w:ascii="Verdana" w:hAnsi="Verdana" w:cs="Arial"/>
          <w:sz w:val="20"/>
          <w:szCs w:val="20"/>
        </w:rPr>
        <w:t>Szjatv</w:t>
      </w:r>
      <w:proofErr w:type="spellEnd"/>
      <w:r w:rsidRPr="00F418F3">
        <w:rPr>
          <w:rFonts w:ascii="Verdana" w:hAnsi="Verdana" w:cs="Arial"/>
          <w:sz w:val="20"/>
          <w:szCs w:val="20"/>
        </w:rPr>
        <w:t>.-</w:t>
      </w:r>
      <w:proofErr w:type="gramEnd"/>
      <w:r w:rsidRPr="00F418F3">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elismert költségnek minősülő igazolt kiadásokkal, ennek hiányában a bevétel 40%-</w:t>
      </w:r>
      <w:proofErr w:type="spellStart"/>
      <w:r w:rsidRPr="00F418F3">
        <w:rPr>
          <w:rFonts w:ascii="Verdana" w:hAnsi="Verdana" w:cs="Arial"/>
          <w:sz w:val="20"/>
          <w:szCs w:val="20"/>
        </w:rPr>
        <w:t>ával</w:t>
      </w:r>
      <w:proofErr w:type="spellEnd"/>
      <w:r w:rsidRPr="00F418F3">
        <w:rPr>
          <w:rFonts w:ascii="Verdana" w:hAnsi="Verdana" w:cs="Arial"/>
          <w:sz w:val="20"/>
          <w:szCs w:val="20"/>
        </w:rPr>
        <w:t>. Ha a mezőgazdasági őstermelő adóévi őstermelésből származó bevétele nem több a kistermelés értékhatáránál (</w:t>
      </w:r>
      <w:proofErr w:type="gramStart"/>
      <w:r w:rsidRPr="00F418F3">
        <w:rPr>
          <w:rFonts w:ascii="Verdana" w:hAnsi="Verdana" w:cs="Arial"/>
          <w:sz w:val="20"/>
          <w:szCs w:val="20"/>
        </w:rPr>
        <w:t>illetve</w:t>
      </w:r>
      <w:proofErr w:type="gramEnd"/>
      <w:r w:rsidRPr="00F418F3">
        <w:rPr>
          <w:rFonts w:ascii="Verdana" w:hAnsi="Verdana" w:cs="Arial"/>
          <w:sz w:val="20"/>
          <w:szCs w:val="20"/>
        </w:rPr>
        <w:t xml:space="preserve"> ha részére támogatást folyósítottak, annak a folyósított támogatással növelt összegénél), akkor a bevétel csökkenthető az igazolt költségekkel, továbbá a bevétel 40%-</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 vagy a bevétel 85%-</w:t>
      </w:r>
      <w:proofErr w:type="spellStart"/>
      <w:r w:rsidRPr="00F418F3">
        <w:rPr>
          <w:rFonts w:ascii="Verdana" w:hAnsi="Verdana" w:cs="Arial"/>
          <w:sz w:val="20"/>
          <w:szCs w:val="20"/>
        </w:rPr>
        <w:t>ának</w:t>
      </w:r>
      <w:proofErr w:type="spellEnd"/>
      <w:r w:rsidRPr="00F418F3">
        <w:rPr>
          <w:rFonts w:ascii="Verdana" w:hAnsi="Verdana" w:cs="Arial"/>
          <w:sz w:val="20"/>
          <w:szCs w:val="20"/>
        </w:rPr>
        <w:t>, illetőleg állattenyésztés esetén 94%-</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w:t>
      </w:r>
    </w:p>
    <w:p w14:paraId="0B56FCD4" w14:textId="77777777" w:rsidR="009753FB" w:rsidRPr="00F418F3" w:rsidRDefault="009753FB" w:rsidP="009753FB">
      <w:pPr>
        <w:autoSpaceDE w:val="0"/>
        <w:autoSpaceDN w:val="0"/>
        <w:adjustRightInd w:val="0"/>
        <w:jc w:val="both"/>
        <w:rPr>
          <w:rFonts w:ascii="Verdana" w:hAnsi="Verdana" w:cs="Arial"/>
          <w:sz w:val="20"/>
          <w:szCs w:val="20"/>
        </w:rPr>
      </w:pPr>
    </w:p>
    <w:p w14:paraId="232E1581" w14:textId="77777777" w:rsidR="009753FB" w:rsidRPr="00F418F3" w:rsidRDefault="009753FB" w:rsidP="009753FB">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 </w:t>
      </w:r>
      <w:proofErr w:type="gramStart"/>
      <w:r w:rsidRPr="00F418F3">
        <w:rPr>
          <w:rFonts w:ascii="Verdana" w:hAnsi="Verdana" w:cs="Arial"/>
          <w:sz w:val="20"/>
          <w:szCs w:val="20"/>
        </w:rPr>
        <w:t>társadalombiztosítási járulék,</w:t>
      </w:r>
      <w:proofErr w:type="gramEnd"/>
      <w:r w:rsidRPr="00F418F3">
        <w:rPr>
          <w:rFonts w:ascii="Verdana" w:hAnsi="Verdana" w:cs="Arial"/>
          <w:sz w:val="20"/>
          <w:szCs w:val="20"/>
        </w:rPr>
        <w:t xml:space="preserve"> és az egészségügyi szolgáltatási járulék.</w:t>
      </w:r>
    </w:p>
    <w:p w14:paraId="39FBAA17" w14:textId="77777777" w:rsidR="009753FB" w:rsidRPr="00F418F3" w:rsidRDefault="009753FB" w:rsidP="009753FB">
      <w:pPr>
        <w:autoSpaceDE w:val="0"/>
        <w:autoSpaceDN w:val="0"/>
        <w:adjustRightInd w:val="0"/>
        <w:jc w:val="both"/>
        <w:rPr>
          <w:rFonts w:ascii="Verdana" w:hAnsi="Verdana" w:cs="Arial"/>
          <w:sz w:val="20"/>
          <w:szCs w:val="20"/>
        </w:rPr>
      </w:pPr>
    </w:p>
    <w:p w14:paraId="06B8FEFD" w14:textId="77777777" w:rsidR="009753FB" w:rsidRPr="00F418F3" w:rsidRDefault="009753FB" w:rsidP="009753FB">
      <w:pPr>
        <w:autoSpaceDE w:val="0"/>
        <w:autoSpaceDN w:val="0"/>
        <w:adjustRightInd w:val="0"/>
        <w:jc w:val="both"/>
        <w:rPr>
          <w:rFonts w:ascii="Verdana" w:hAnsi="Verdana" w:cs="Arial"/>
          <w:b/>
          <w:sz w:val="20"/>
          <w:szCs w:val="20"/>
          <w:u w:val="single"/>
        </w:rPr>
      </w:pPr>
    </w:p>
    <w:p w14:paraId="021AE018" w14:textId="77777777" w:rsidR="009753FB" w:rsidRPr="00F418F3" w:rsidRDefault="009753FB" w:rsidP="009753FB">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p>
    <w:p w14:paraId="5C13A453" w14:textId="77777777" w:rsidR="009753FB" w:rsidRPr="00A05F70" w:rsidRDefault="009753FB" w:rsidP="009753FB">
      <w:pPr>
        <w:pStyle w:val="Listaszerbekezds"/>
        <w:numPr>
          <w:ilvl w:val="0"/>
          <w:numId w:val="6"/>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és</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7893F96A" w14:textId="77777777" w:rsidR="009753FB" w:rsidRPr="00A05F70" w:rsidRDefault="009753FB" w:rsidP="009753FB">
      <w:pPr>
        <w:pStyle w:val="Listaszerbekezds"/>
        <w:numPr>
          <w:ilvl w:val="0"/>
          <w:numId w:val="6"/>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5FD4529D" w14:textId="77777777" w:rsidR="009753FB" w:rsidRDefault="009753FB" w:rsidP="009753FB">
      <w:pPr>
        <w:pStyle w:val="Listaszerbekezds"/>
        <w:numPr>
          <w:ilvl w:val="0"/>
          <w:numId w:val="6"/>
        </w:numPr>
        <w:ind w:left="567" w:hanging="283"/>
        <w:jc w:val="both"/>
        <w:rPr>
          <w:rFonts w:ascii="Verdana" w:hAnsi="Verdana" w:cs="Arial"/>
          <w:sz w:val="20"/>
          <w:szCs w:val="20"/>
        </w:rPr>
      </w:pPr>
      <w:r w:rsidRPr="00A05F70">
        <w:rPr>
          <w:rFonts w:ascii="Verdana" w:hAnsi="Verdana" w:cs="Arial"/>
          <w:sz w:val="20"/>
          <w:szCs w:val="20"/>
        </w:rPr>
        <w:t>az anyasági támogatás,</w:t>
      </w:r>
    </w:p>
    <w:p w14:paraId="6F723BA8" w14:textId="77777777" w:rsidR="009753FB" w:rsidRPr="000E78CB" w:rsidRDefault="009753FB" w:rsidP="009753FB">
      <w:pPr>
        <w:pStyle w:val="Listaszerbekezds"/>
        <w:numPr>
          <w:ilvl w:val="0"/>
          <w:numId w:val="6"/>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0C678815" w14:textId="77777777" w:rsidR="009753FB" w:rsidRPr="00A05F70" w:rsidRDefault="009753FB" w:rsidP="009753FB">
      <w:pPr>
        <w:pStyle w:val="Listaszerbekezds"/>
        <w:numPr>
          <w:ilvl w:val="0"/>
          <w:numId w:val="6"/>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7ADC3E67" w14:textId="77777777" w:rsidR="009753FB" w:rsidRDefault="009753FB" w:rsidP="009753FB">
      <w:pPr>
        <w:pStyle w:val="Listaszerbekezds"/>
        <w:numPr>
          <w:ilvl w:val="0"/>
          <w:numId w:val="6"/>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6E52FF22" w14:textId="77777777" w:rsidR="009753FB" w:rsidRPr="000E78CB" w:rsidRDefault="009753FB" w:rsidP="009753FB">
      <w:pPr>
        <w:pStyle w:val="Listaszerbekezds"/>
        <w:numPr>
          <w:ilvl w:val="0"/>
          <w:numId w:val="6"/>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112B62A" w14:textId="77777777" w:rsidR="009753FB" w:rsidRPr="00A05F70" w:rsidRDefault="009753FB" w:rsidP="009753FB">
      <w:pPr>
        <w:pStyle w:val="Listaszerbekezds"/>
        <w:numPr>
          <w:ilvl w:val="0"/>
          <w:numId w:val="6"/>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5E311A5" w14:textId="77777777" w:rsidR="009753FB" w:rsidRDefault="009753FB" w:rsidP="009753FB">
      <w:pPr>
        <w:pStyle w:val="Listaszerbekezds"/>
        <w:numPr>
          <w:ilvl w:val="0"/>
          <w:numId w:val="6"/>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3328BD1C" w14:textId="77777777" w:rsidR="009753FB" w:rsidRPr="000E78CB" w:rsidRDefault="009753FB" w:rsidP="009753FB">
      <w:pPr>
        <w:pStyle w:val="Listaszerbekezds"/>
        <w:numPr>
          <w:ilvl w:val="0"/>
          <w:numId w:val="6"/>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CEBBC21" w14:textId="77777777" w:rsidR="009753FB" w:rsidRPr="00A05F70" w:rsidRDefault="009753FB" w:rsidP="009753FB">
      <w:pPr>
        <w:pStyle w:val="Listaszerbekezds"/>
        <w:numPr>
          <w:ilvl w:val="0"/>
          <w:numId w:val="6"/>
        </w:numPr>
        <w:ind w:left="567" w:hanging="283"/>
        <w:jc w:val="both"/>
        <w:rPr>
          <w:rFonts w:ascii="Verdana" w:hAnsi="Verdana" w:cs="Arial"/>
          <w:sz w:val="20"/>
          <w:szCs w:val="20"/>
        </w:rPr>
      </w:pPr>
      <w:r w:rsidRPr="00A05F70">
        <w:rPr>
          <w:rFonts w:ascii="Verdana" w:hAnsi="Verdana" w:cs="Arial"/>
          <w:sz w:val="20"/>
          <w:szCs w:val="20"/>
        </w:rPr>
        <w:t xml:space="preserve">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w:t>
      </w:r>
      <w:r w:rsidRPr="00A05F70">
        <w:rPr>
          <w:rFonts w:ascii="Verdana" w:hAnsi="Verdana" w:cs="Arial"/>
          <w:sz w:val="20"/>
          <w:szCs w:val="20"/>
        </w:rPr>
        <w:lastRenderedPageBreak/>
        <w:t>hozzátartozója életvitelszerű, tényleges lakhatásának célját szolgáló ingatlan vagy vagyoni értékű jog vásárlására kerül sor,</w:t>
      </w:r>
    </w:p>
    <w:p w14:paraId="3A9D197A" w14:textId="77777777" w:rsidR="009753FB" w:rsidRDefault="009753FB" w:rsidP="009753FB">
      <w:pPr>
        <w:pStyle w:val="Listaszerbekezds"/>
        <w:numPr>
          <w:ilvl w:val="0"/>
          <w:numId w:val="6"/>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Pr>
          <w:rFonts w:ascii="Verdana" w:hAnsi="Verdana" w:cs="Arial"/>
          <w:sz w:val="20"/>
          <w:szCs w:val="20"/>
        </w:rPr>
        <w:t>,</w:t>
      </w:r>
    </w:p>
    <w:p w14:paraId="37E72ED8" w14:textId="77777777" w:rsidR="009753FB" w:rsidRPr="000E78CB" w:rsidRDefault="009753FB" w:rsidP="009753FB">
      <w:pPr>
        <w:pStyle w:val="Listaszerbekezds"/>
        <w:numPr>
          <w:ilvl w:val="0"/>
          <w:numId w:val="6"/>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proofErr w:type="gramStart"/>
      <w:r w:rsidRPr="001109AE">
        <w:rPr>
          <w:rFonts w:ascii="Verdana" w:hAnsi="Verdana"/>
          <w:iCs/>
          <w:sz w:val="20"/>
          <w:szCs w:val="20"/>
        </w:rPr>
        <w:t>b)-</w:t>
      </w:r>
      <w:proofErr w:type="gramEnd"/>
      <w:r w:rsidRPr="001109AE">
        <w:rPr>
          <w:rFonts w:ascii="Verdana" w:hAnsi="Verdana"/>
          <w:iCs/>
          <w:sz w:val="20"/>
          <w:szCs w:val="20"/>
        </w:rPr>
        <w:t>z)</w:t>
      </w:r>
      <w:r w:rsidRPr="000E78CB">
        <w:rPr>
          <w:rFonts w:ascii="Verdana" w:hAnsi="Verdana"/>
          <w:i/>
          <w:iCs/>
          <w:sz w:val="20"/>
          <w:szCs w:val="20"/>
        </w:rPr>
        <w:t xml:space="preserve"> </w:t>
      </w:r>
      <w:r w:rsidRPr="000E78CB">
        <w:rPr>
          <w:rFonts w:ascii="Verdana" w:hAnsi="Verdana"/>
          <w:sz w:val="20"/>
          <w:szCs w:val="20"/>
        </w:rPr>
        <w:t>pontja szerinti bevétel.</w:t>
      </w:r>
    </w:p>
    <w:p w14:paraId="3AFCDFEC" w14:textId="77777777" w:rsidR="009753FB" w:rsidRDefault="009753FB" w:rsidP="009753FB">
      <w:pPr>
        <w:pStyle w:val="Szvegtrzs"/>
        <w:spacing w:before="120"/>
        <w:ind w:left="284"/>
        <w:rPr>
          <w:rFonts w:ascii="Verdana" w:hAnsi="Verdana" w:cs="Arial"/>
          <w:b/>
          <w:snapToGrid w:val="0"/>
          <w:sz w:val="20"/>
          <w:szCs w:val="20"/>
        </w:rPr>
      </w:pPr>
    </w:p>
    <w:p w14:paraId="12273734" w14:textId="77777777" w:rsidR="009753FB" w:rsidRPr="00F418F3" w:rsidRDefault="009753FB" w:rsidP="009753FB">
      <w:pPr>
        <w:autoSpaceDE w:val="0"/>
        <w:autoSpaceDN w:val="0"/>
        <w:adjustRightInd w:val="0"/>
        <w:ind w:left="612" w:hanging="204"/>
        <w:jc w:val="both"/>
        <w:rPr>
          <w:rFonts w:ascii="Verdana" w:hAnsi="Verdana" w:cs="Arial"/>
          <w:sz w:val="20"/>
          <w:szCs w:val="20"/>
        </w:rPr>
      </w:pPr>
    </w:p>
    <w:p w14:paraId="057D90E6" w14:textId="77777777" w:rsidR="009753FB" w:rsidRPr="00F418F3" w:rsidRDefault="009753FB" w:rsidP="009753FB">
      <w:pPr>
        <w:autoSpaceDE w:val="0"/>
        <w:autoSpaceDN w:val="0"/>
        <w:adjustRightInd w:val="0"/>
        <w:ind w:left="612" w:hanging="204"/>
        <w:jc w:val="both"/>
        <w:rPr>
          <w:rFonts w:ascii="Verdana" w:hAnsi="Verdana" w:cs="Arial"/>
          <w:sz w:val="20"/>
          <w:szCs w:val="20"/>
        </w:rPr>
      </w:pPr>
    </w:p>
    <w:p w14:paraId="3D2C7436" w14:textId="77777777" w:rsidR="009753FB" w:rsidRPr="00F418F3" w:rsidRDefault="009753FB" w:rsidP="009753FB">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6D731F58" w14:textId="77777777" w:rsidR="009753FB" w:rsidRPr="00F418F3" w:rsidRDefault="009753FB" w:rsidP="009753FB">
      <w:pPr>
        <w:jc w:val="both"/>
        <w:rPr>
          <w:rFonts w:ascii="Verdana" w:hAnsi="Verdana" w:cs="Arial"/>
          <w:b/>
          <w:snapToGrid w:val="0"/>
          <w:sz w:val="20"/>
          <w:szCs w:val="20"/>
        </w:rPr>
      </w:pPr>
    </w:p>
    <w:p w14:paraId="74866A1A" w14:textId="77777777" w:rsidR="009753FB" w:rsidRPr="00F418F3" w:rsidRDefault="009753FB" w:rsidP="009753FB">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Hungarica Ösztöndíjrendszerből pályázata kizárható, a megítélt támogatás visszavonható.</w:t>
      </w:r>
    </w:p>
    <w:p w14:paraId="63A16074" w14:textId="77777777" w:rsidR="009753FB" w:rsidRPr="00F418F3" w:rsidRDefault="009753FB" w:rsidP="009753FB">
      <w:pPr>
        <w:jc w:val="both"/>
        <w:rPr>
          <w:rFonts w:ascii="Verdana" w:hAnsi="Verdana" w:cs="Arial"/>
          <w:snapToGrid w:val="0"/>
          <w:sz w:val="20"/>
          <w:szCs w:val="20"/>
          <w:highlight w:val="lightGray"/>
        </w:rPr>
      </w:pPr>
    </w:p>
    <w:p w14:paraId="40FE2978" w14:textId="77777777" w:rsidR="009753FB" w:rsidRPr="00F418F3" w:rsidRDefault="009753FB" w:rsidP="009753FB">
      <w:pPr>
        <w:jc w:val="both"/>
        <w:rPr>
          <w:rFonts w:ascii="Verdana" w:hAnsi="Verdana" w:cs="Arial"/>
          <w:sz w:val="20"/>
          <w:szCs w:val="20"/>
        </w:rPr>
      </w:pPr>
      <w:r w:rsidRPr="00F418F3">
        <w:rPr>
          <w:rFonts w:ascii="Verdana" w:hAnsi="Verdana" w:cs="Arial"/>
          <w:sz w:val="20"/>
          <w:szCs w:val="20"/>
        </w:rPr>
        <w:t xml:space="preserve">A pályázat benyújtásával a pályázó tudomásul veszi, hogy az NKTK, az önkormányzatok és a felsőoktatási intézmény a pályázati dokumentációban foglalt személyes adatait az ösztöndíjpályázat lebonyolítása és a támogatásra való jogosultság ellenőrzése céljából az ösztöndíj támogatás </w:t>
      </w:r>
      <w:r>
        <w:rPr>
          <w:rFonts w:ascii="Verdana" w:hAnsi="Verdana" w:cs="Arial"/>
          <w:sz w:val="20"/>
          <w:szCs w:val="20"/>
        </w:rPr>
        <w:t>időtartama</w:t>
      </w:r>
      <w:r w:rsidRPr="00F418F3">
        <w:rPr>
          <w:rFonts w:ascii="Verdana" w:hAnsi="Verdana" w:cs="Arial"/>
          <w:sz w:val="20"/>
          <w:szCs w:val="20"/>
        </w:rPr>
        <w:t xml:space="preserve"> alatt kezelheti a GDPR 6. cikk (1) bekezdésének </w:t>
      </w:r>
      <w:r>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az NKTK honlapján az Adatvédelmi tájékoztatóban az alábbi elérhetőségen:  </w:t>
      </w:r>
    </w:p>
    <w:p w14:paraId="7189A693" w14:textId="77777777" w:rsidR="009753FB" w:rsidRPr="00F418F3" w:rsidRDefault="009753FB" w:rsidP="009753FB">
      <w:pPr>
        <w:jc w:val="both"/>
        <w:rPr>
          <w:rFonts w:ascii="Verdana" w:hAnsi="Verdana" w:cs="Arial"/>
          <w:sz w:val="20"/>
          <w:szCs w:val="20"/>
        </w:rPr>
      </w:pPr>
    </w:p>
    <w:p w14:paraId="48C84844" w14:textId="77777777" w:rsidR="009753FB" w:rsidRDefault="009753FB" w:rsidP="009753FB">
      <w:pPr>
        <w:jc w:val="both"/>
        <w:rPr>
          <w:rFonts w:ascii="Verdana" w:hAnsi="Verdana" w:cs="Arial"/>
          <w:sz w:val="20"/>
          <w:szCs w:val="20"/>
        </w:rPr>
      </w:pPr>
      <w:hyperlink r:id="rId6" w:history="1">
        <w:r w:rsidRPr="004C1E77">
          <w:rPr>
            <w:rStyle w:val="Hiperhivatkozs"/>
            <w:rFonts w:ascii="Verdana" w:hAnsi="Verdana" w:cs="Arial"/>
            <w:sz w:val="20"/>
            <w:szCs w:val="20"/>
          </w:rPr>
          <w:t>https://nktk.gov.hu/app/uploads/2026/07/Adatkezelesi-tajekoztato-Palyazatokhoz-es-tamogatasokhoz-kapcsolodo-adatkezelesrol_2026.pdf</w:t>
        </w:r>
      </w:hyperlink>
    </w:p>
    <w:p w14:paraId="46894413" w14:textId="77777777" w:rsidR="009753FB" w:rsidRPr="004C1E77" w:rsidRDefault="009753FB" w:rsidP="009753FB">
      <w:pPr>
        <w:jc w:val="both"/>
        <w:rPr>
          <w:rFonts w:ascii="Verdana" w:hAnsi="Verdana" w:cs="Arial"/>
          <w:sz w:val="20"/>
          <w:szCs w:val="20"/>
        </w:rPr>
      </w:pPr>
    </w:p>
    <w:p w14:paraId="1B0571E9" w14:textId="77777777" w:rsidR="009753FB" w:rsidRPr="00F418F3" w:rsidRDefault="009753FB" w:rsidP="009753FB">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felsőfokú végzettséggel nem rendelkeznek, felsőoktatási intézménybe még nem nyertek felvételt. </w:t>
      </w:r>
    </w:p>
    <w:p w14:paraId="3AEFA56D" w14:textId="77777777" w:rsidR="009753FB" w:rsidRPr="00F418F3" w:rsidRDefault="009753FB" w:rsidP="009753FB">
      <w:pPr>
        <w:pStyle w:val="Szvegtrzs"/>
        <w:rPr>
          <w:rFonts w:ascii="Verdana" w:hAnsi="Verdana" w:cs="Arial"/>
          <w:snapToGrid w:val="0"/>
          <w:sz w:val="20"/>
          <w:szCs w:val="20"/>
        </w:rPr>
      </w:pPr>
    </w:p>
    <w:p w14:paraId="16AA1FC4" w14:textId="77777777" w:rsidR="009753FB" w:rsidRPr="00F418F3" w:rsidRDefault="009753FB" w:rsidP="009753FB">
      <w:pPr>
        <w:jc w:val="both"/>
        <w:rPr>
          <w:rFonts w:ascii="Verdana" w:hAnsi="Verdana" w:cs="Arial"/>
          <w:sz w:val="20"/>
          <w:szCs w:val="20"/>
        </w:rPr>
      </w:pPr>
    </w:p>
    <w:p w14:paraId="17915B87" w14:textId="77777777" w:rsidR="009753FB" w:rsidRPr="00F418F3" w:rsidRDefault="009753FB" w:rsidP="009753FB">
      <w:pPr>
        <w:jc w:val="both"/>
        <w:rPr>
          <w:rFonts w:ascii="Verdana" w:hAnsi="Verdana" w:cs="Arial"/>
          <w:b/>
          <w:sz w:val="20"/>
          <w:szCs w:val="20"/>
        </w:rPr>
      </w:pPr>
      <w:r w:rsidRPr="00F418F3">
        <w:rPr>
          <w:rFonts w:ascii="Verdana" w:hAnsi="Verdana" w:cs="Arial"/>
          <w:b/>
          <w:sz w:val="20"/>
          <w:szCs w:val="20"/>
        </w:rPr>
        <w:t>5. A pályázat elbírálása</w:t>
      </w:r>
    </w:p>
    <w:p w14:paraId="3E70FBCC" w14:textId="77777777" w:rsidR="009753FB" w:rsidRPr="00F418F3" w:rsidRDefault="009753FB" w:rsidP="009753FB">
      <w:pPr>
        <w:jc w:val="both"/>
        <w:rPr>
          <w:rFonts w:ascii="Verdana" w:hAnsi="Verdana" w:cs="Arial"/>
          <w:sz w:val="20"/>
          <w:szCs w:val="20"/>
        </w:rPr>
      </w:pPr>
    </w:p>
    <w:p w14:paraId="0F788BF7" w14:textId="77777777" w:rsidR="009753FB" w:rsidRPr="003A3E2A" w:rsidRDefault="009753FB" w:rsidP="009753FB">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Pr>
          <w:rFonts w:ascii="Verdana" w:hAnsi="Verdana" w:cs="Arial"/>
          <w:sz w:val="20"/>
          <w:szCs w:val="20"/>
        </w:rPr>
        <w:t>2026. december 7.</w:t>
      </w:r>
      <w:r w:rsidRPr="00F418F3">
        <w:rPr>
          <w:rFonts w:ascii="Verdana" w:hAnsi="Verdana" w:cs="Arial"/>
          <w:sz w:val="20"/>
          <w:szCs w:val="20"/>
        </w:rPr>
        <w:t xml:space="preserve"> napjáig:</w:t>
      </w:r>
    </w:p>
    <w:p w14:paraId="1E9E47D1" w14:textId="77777777" w:rsidR="009753FB" w:rsidRPr="00F418F3" w:rsidRDefault="009753FB" w:rsidP="009753FB">
      <w:pPr>
        <w:jc w:val="both"/>
        <w:rPr>
          <w:rFonts w:ascii="Verdana" w:hAnsi="Verdana" w:cs="Arial"/>
          <w:sz w:val="20"/>
          <w:szCs w:val="20"/>
        </w:rPr>
      </w:pPr>
    </w:p>
    <w:p w14:paraId="3935E289" w14:textId="77777777" w:rsidR="009753FB" w:rsidRPr="00F418F3" w:rsidRDefault="009753FB" w:rsidP="009753FB">
      <w:pPr>
        <w:ind w:left="426"/>
        <w:jc w:val="both"/>
        <w:rPr>
          <w:rFonts w:ascii="Verdana" w:hAnsi="Verdana" w:cs="Arial"/>
          <w:sz w:val="20"/>
          <w:szCs w:val="20"/>
        </w:rPr>
      </w:pPr>
      <w:r w:rsidRPr="00F418F3">
        <w:rPr>
          <w:rFonts w:ascii="Verdana" w:hAnsi="Verdana" w:cs="Arial"/>
          <w:sz w:val="20"/>
          <w:szCs w:val="20"/>
        </w:rPr>
        <w:t xml:space="preserve">a) az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Pr="007964EA">
        <w:rPr>
          <w:rFonts w:ascii="Verdana" w:hAnsi="Verdana" w:cs="Arial"/>
          <w:sz w:val="20"/>
          <w:szCs w:val="20"/>
        </w:rPr>
        <w:t xml:space="preserve">A hiánypótlási </w:t>
      </w:r>
      <w:proofErr w:type="gramStart"/>
      <w:r w:rsidRPr="007964EA">
        <w:rPr>
          <w:rFonts w:ascii="Verdana" w:hAnsi="Verdana" w:cs="Arial"/>
          <w:sz w:val="20"/>
          <w:szCs w:val="20"/>
        </w:rPr>
        <w:t>határidő: ….</w:t>
      </w:r>
      <w:proofErr w:type="gramEnd"/>
      <w:r w:rsidRPr="007964EA">
        <w:rPr>
          <w:rFonts w:ascii="Verdana" w:hAnsi="Verdana" w:cs="Arial"/>
          <w:sz w:val="20"/>
          <w:szCs w:val="20"/>
        </w:rPr>
        <w:t>. nap;</w:t>
      </w:r>
    </w:p>
    <w:p w14:paraId="634071CB" w14:textId="77777777" w:rsidR="009753FB" w:rsidRPr="00F418F3" w:rsidRDefault="009753FB" w:rsidP="009753FB">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b) az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p>
    <w:p w14:paraId="3A5A5249" w14:textId="77777777" w:rsidR="009753FB" w:rsidRPr="00F418F3" w:rsidRDefault="009753FB" w:rsidP="009753FB">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c)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nem rögzített, nem a rendszerből nyomtatott pályázati űrlapon, a határidőn túl benyújtott, vagy</w:t>
      </w:r>
      <w:r w:rsidRPr="00716829">
        <w:t xml:space="preserve"> </w:t>
      </w:r>
      <w:r>
        <w:t xml:space="preserve">a </w:t>
      </w:r>
      <w:r w:rsidRPr="00716829">
        <w:rPr>
          <w:rFonts w:ascii="Verdana" w:hAnsi="Verdana" w:cs="Arial"/>
          <w:snapToGrid w:val="0"/>
          <w:sz w:val="20"/>
          <w:szCs w:val="20"/>
        </w:rPr>
        <w:t>hiánypótlási felhívás ellenére</w:t>
      </w:r>
      <w:r w:rsidRPr="00F418F3">
        <w:rPr>
          <w:rFonts w:ascii="Verdana" w:hAnsi="Verdana" w:cs="Arial"/>
          <w:snapToGrid w:val="0"/>
          <w:sz w:val="20"/>
          <w:szCs w:val="20"/>
        </w:rPr>
        <w:t xml:space="preserve"> </w:t>
      </w:r>
      <w:proofErr w:type="spellStart"/>
      <w:r w:rsidRPr="00F418F3">
        <w:rPr>
          <w:rFonts w:ascii="Verdana" w:hAnsi="Verdana" w:cs="Arial"/>
          <w:snapToGrid w:val="0"/>
          <w:sz w:val="20"/>
          <w:szCs w:val="20"/>
        </w:rPr>
        <w:t>formailag</w:t>
      </w:r>
      <w:proofErr w:type="spellEnd"/>
      <w:r w:rsidRPr="00F418F3">
        <w:rPr>
          <w:rFonts w:ascii="Verdana" w:hAnsi="Verdana" w:cs="Arial"/>
          <w:snapToGrid w:val="0"/>
          <w:sz w:val="20"/>
          <w:szCs w:val="20"/>
        </w:rPr>
        <w:t xml:space="preserve"> </w:t>
      </w:r>
      <w:r>
        <w:rPr>
          <w:rFonts w:ascii="Verdana" w:hAnsi="Verdana" w:cs="Arial"/>
          <w:snapToGrid w:val="0"/>
          <w:sz w:val="20"/>
          <w:szCs w:val="20"/>
        </w:rPr>
        <w:t>továbbra s</w:t>
      </w:r>
      <w:r w:rsidRPr="00F418F3">
        <w:rPr>
          <w:rFonts w:ascii="Verdana" w:hAnsi="Verdana" w:cs="Arial"/>
          <w:snapToGrid w:val="0"/>
          <w:sz w:val="20"/>
          <w:szCs w:val="20"/>
        </w:rPr>
        <w:t>em megfelelő pályázatokat a bírálatból kizárja, és kizárását írásban indokolja;</w:t>
      </w:r>
    </w:p>
    <w:p w14:paraId="361396AF" w14:textId="77777777" w:rsidR="009753FB" w:rsidRPr="00F418F3" w:rsidRDefault="009753FB" w:rsidP="009753FB">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lastRenderedPageBreak/>
        <w:t xml:space="preserve">d) </w:t>
      </w:r>
      <w:r w:rsidRPr="00F418F3">
        <w:rPr>
          <w:rFonts w:ascii="Verdana" w:hAnsi="Verdana" w:cs="Arial"/>
          <w:sz w:val="20"/>
          <w:szCs w:val="20"/>
        </w:rPr>
        <w:t xml:space="preserve">minden, határidőn belül, postai úton vagy személyesen benyújtott pályázatot befogad, minden, </w:t>
      </w:r>
      <w:proofErr w:type="spellStart"/>
      <w:r w:rsidRPr="00F418F3">
        <w:rPr>
          <w:rFonts w:ascii="Verdana" w:hAnsi="Verdana" w:cs="Arial"/>
          <w:sz w:val="20"/>
          <w:szCs w:val="20"/>
        </w:rPr>
        <w:t>formailag</w:t>
      </w:r>
      <w:proofErr w:type="spellEnd"/>
      <w:r w:rsidRPr="00F418F3">
        <w:rPr>
          <w:rFonts w:ascii="Verdana" w:hAnsi="Verdana" w:cs="Arial"/>
          <w:sz w:val="20"/>
          <w:szCs w:val="20"/>
        </w:rPr>
        <w:t xml:space="preserve"> megfelelő pályázatot érdemben elbírál, és döntését írásban indokolja;</w:t>
      </w:r>
    </w:p>
    <w:p w14:paraId="28887B16" w14:textId="77777777" w:rsidR="009753FB" w:rsidRPr="00F418F3" w:rsidRDefault="009753FB" w:rsidP="009753FB">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e) csak az önkormányzat területén lakóhellyel rendelkező pályázókat részesítheti támogatásban;</w:t>
      </w:r>
    </w:p>
    <w:p w14:paraId="16E6C7B9" w14:textId="77777777" w:rsidR="009753FB" w:rsidRPr="00F418F3" w:rsidRDefault="009753FB" w:rsidP="009753FB">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f) 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2E88B7AF" w14:textId="77777777" w:rsidR="009753FB" w:rsidRPr="00F418F3" w:rsidRDefault="009753FB" w:rsidP="009753FB">
      <w:pPr>
        <w:jc w:val="both"/>
        <w:rPr>
          <w:rFonts w:ascii="Verdana" w:hAnsi="Verdana" w:cs="Arial"/>
          <w:snapToGrid w:val="0"/>
          <w:sz w:val="20"/>
          <w:szCs w:val="20"/>
        </w:rPr>
      </w:pPr>
    </w:p>
    <w:p w14:paraId="4DFB863F" w14:textId="77777777" w:rsidR="009753FB" w:rsidRPr="007964EA" w:rsidRDefault="009753FB" w:rsidP="009753FB">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A támogatási döntéssel szemben az államháztartási törvény végrehajtásáról szóló 368/2011. (XII.31.) Korm. rendelet 102/D. § szerinti kifogást eljárásjogi jogszabálysértésre történő hivatkozással, a döntésről szóló értesítés kézhezvételét követő 5 napon belül lehet benyújtani az illetékes önkormányzat jegyzőjénél, aki érdemben megvizsgálja a kifogást és dönt arról. A felmerült kifogás beérkezését követő 5 napon belül az önkormányzat jegyzőjének értesítenie kell az NKTK-t.</w:t>
      </w:r>
    </w:p>
    <w:p w14:paraId="4559F847" w14:textId="77777777" w:rsidR="009753FB" w:rsidRPr="00F418F3" w:rsidRDefault="009753FB" w:rsidP="009753FB">
      <w:pPr>
        <w:jc w:val="both"/>
        <w:rPr>
          <w:rFonts w:ascii="Verdana" w:hAnsi="Verdana" w:cs="Arial"/>
          <w:sz w:val="20"/>
          <w:szCs w:val="20"/>
        </w:rPr>
      </w:pPr>
    </w:p>
    <w:p w14:paraId="27968A05" w14:textId="77777777" w:rsidR="009753FB" w:rsidRPr="00F418F3" w:rsidRDefault="009753FB" w:rsidP="009753FB">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az ösztöndíját elveszíti. </w:t>
      </w:r>
      <w:r w:rsidRPr="00F418F3">
        <w:rPr>
          <w:rFonts w:ascii="Verdana" w:hAnsi="Verdana" w:cs="Arial"/>
          <w:snapToGrid w:val="0"/>
          <w:sz w:val="20"/>
          <w:szCs w:val="20"/>
        </w:rPr>
        <w:t>A települési önkormányzat ebben az esetben, határozatban rendelkezik a támogatás megszüntetéséről. A határozat csak a meghozatalát követő tanulmányi félévtől ható hatállyal hozható meg.</w:t>
      </w:r>
    </w:p>
    <w:p w14:paraId="5539AD91" w14:textId="77777777" w:rsidR="009753FB" w:rsidRPr="00F418F3" w:rsidRDefault="009753FB" w:rsidP="009753FB">
      <w:pPr>
        <w:tabs>
          <w:tab w:val="num" w:pos="0"/>
        </w:tabs>
        <w:jc w:val="both"/>
        <w:rPr>
          <w:rFonts w:ascii="Verdana" w:hAnsi="Verdana" w:cs="Arial"/>
          <w:sz w:val="20"/>
          <w:szCs w:val="20"/>
        </w:rPr>
      </w:pPr>
    </w:p>
    <w:p w14:paraId="20C48605" w14:textId="77777777" w:rsidR="009753FB" w:rsidRPr="00F418F3" w:rsidRDefault="009753FB" w:rsidP="009753FB">
      <w:pPr>
        <w:tabs>
          <w:tab w:val="num" w:pos="0"/>
        </w:tabs>
        <w:jc w:val="both"/>
        <w:rPr>
          <w:rFonts w:ascii="Verdana" w:hAnsi="Verdana" w:cs="Arial"/>
          <w:snapToGrid w:val="0"/>
          <w:sz w:val="20"/>
          <w:szCs w:val="20"/>
        </w:rPr>
      </w:pPr>
      <w:r w:rsidRPr="00F418F3">
        <w:rPr>
          <w:rFonts w:ascii="Verdana" w:hAnsi="Verdana" w:cs="Arial"/>
          <w:snapToGrid w:val="0"/>
          <w:sz w:val="20"/>
          <w:szCs w:val="20"/>
        </w:rPr>
        <w:t>A felsőoktatási intézménybe jelentkezők számára megítélt támogatást az önkormányzat megszüntetheti abban az esetben is, ha az ösztöndíjas elköltözik a települési önkormányzat területéről. A települési önkormányzat ebben az esetben határozatban rendelkezik a támogatás megszüntetéséről. A határozat csak a meghozatalát követő tanulmányi félévtől ható hatállyal hozható meg.</w:t>
      </w:r>
    </w:p>
    <w:p w14:paraId="2E562856" w14:textId="77777777" w:rsidR="009753FB" w:rsidRPr="00F418F3" w:rsidRDefault="009753FB" w:rsidP="009753FB">
      <w:pPr>
        <w:jc w:val="both"/>
        <w:rPr>
          <w:rFonts w:ascii="Verdana" w:hAnsi="Verdana" w:cs="Arial"/>
          <w:sz w:val="20"/>
          <w:szCs w:val="20"/>
        </w:rPr>
      </w:pPr>
    </w:p>
    <w:p w14:paraId="3A563FC3" w14:textId="77777777" w:rsidR="009753FB" w:rsidRPr="00F418F3" w:rsidRDefault="009753FB" w:rsidP="009753FB">
      <w:pPr>
        <w:jc w:val="both"/>
        <w:rPr>
          <w:rFonts w:ascii="Verdana" w:hAnsi="Verdana" w:cs="Arial"/>
          <w:sz w:val="20"/>
          <w:szCs w:val="20"/>
        </w:rPr>
      </w:pPr>
    </w:p>
    <w:p w14:paraId="19D8F17C" w14:textId="77777777" w:rsidR="009753FB" w:rsidRPr="00F418F3" w:rsidRDefault="009753FB" w:rsidP="009753FB">
      <w:pPr>
        <w:jc w:val="both"/>
        <w:rPr>
          <w:rFonts w:ascii="Verdana" w:hAnsi="Verdana" w:cs="Arial"/>
          <w:b/>
          <w:sz w:val="20"/>
          <w:szCs w:val="20"/>
        </w:rPr>
      </w:pPr>
      <w:r w:rsidRPr="00F418F3">
        <w:rPr>
          <w:rFonts w:ascii="Verdana" w:hAnsi="Verdana" w:cs="Arial"/>
          <w:b/>
          <w:sz w:val="20"/>
          <w:szCs w:val="20"/>
        </w:rPr>
        <w:t>6. Értesítés a pályázati döntésről</w:t>
      </w:r>
    </w:p>
    <w:p w14:paraId="32B4ED20" w14:textId="77777777" w:rsidR="009753FB" w:rsidRPr="00F418F3" w:rsidRDefault="009753FB" w:rsidP="009753FB">
      <w:pPr>
        <w:jc w:val="both"/>
        <w:rPr>
          <w:rFonts w:ascii="Verdana" w:hAnsi="Verdana" w:cs="Arial"/>
          <w:b/>
          <w:sz w:val="20"/>
          <w:szCs w:val="20"/>
        </w:rPr>
      </w:pPr>
    </w:p>
    <w:p w14:paraId="61F9BE9D" w14:textId="77777777" w:rsidR="009753FB" w:rsidRPr="00F418F3" w:rsidRDefault="009753FB" w:rsidP="009753FB">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Pr>
          <w:rFonts w:ascii="Verdana" w:hAnsi="Verdana" w:cs="Arial"/>
          <w:bCs/>
          <w:sz w:val="20"/>
          <w:szCs w:val="20"/>
        </w:rPr>
        <w:t>2026. december 8.</w:t>
      </w:r>
      <w:r w:rsidRPr="00F418F3">
        <w:rPr>
          <w:rFonts w:ascii="Verdana" w:hAnsi="Verdana" w:cs="Arial"/>
          <w:bCs/>
          <w:color w:val="FF0000"/>
          <w:sz w:val="20"/>
          <w:szCs w:val="20"/>
        </w:rPr>
        <w:t xml:space="preserve"> </w:t>
      </w:r>
      <w:r w:rsidRPr="00F418F3">
        <w:rPr>
          <w:rFonts w:ascii="Verdana" w:hAnsi="Verdana" w:cs="Arial"/>
          <w:bCs/>
          <w:sz w:val="20"/>
          <w:szCs w:val="20"/>
        </w:rPr>
        <w:t>napjáig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elektronikusan vagy postai úton küldött levélben értesíti a pályázókat.</w:t>
      </w:r>
    </w:p>
    <w:p w14:paraId="45126CA5" w14:textId="77777777" w:rsidR="009753FB" w:rsidRPr="00EC31F2" w:rsidRDefault="009753FB" w:rsidP="009753FB">
      <w:pPr>
        <w:jc w:val="both"/>
        <w:rPr>
          <w:rFonts w:ascii="Verdana" w:hAnsi="Verdana" w:cs="Arial"/>
          <w:bCs/>
          <w:sz w:val="20"/>
          <w:szCs w:val="20"/>
        </w:rPr>
      </w:pPr>
    </w:p>
    <w:p w14:paraId="6EDEC716" w14:textId="77777777" w:rsidR="009753FB" w:rsidRPr="00EC31F2" w:rsidRDefault="009753FB" w:rsidP="009753FB">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w:t>
      </w:r>
      <w:proofErr w:type="spellStart"/>
      <w:r w:rsidRPr="00EC31F2">
        <w:rPr>
          <w:rFonts w:ascii="Verdana" w:hAnsi="Verdana" w:cs="Arial"/>
          <w:bCs/>
          <w:sz w:val="20"/>
          <w:szCs w:val="20"/>
        </w:rPr>
        <w:t>Bursa</w:t>
      </w:r>
      <w:proofErr w:type="spellEnd"/>
      <w:r w:rsidRPr="00EC31F2">
        <w:rPr>
          <w:rFonts w:ascii="Verdana" w:hAnsi="Verdana" w:cs="Arial"/>
          <w:bCs/>
          <w:sz w:val="20"/>
          <w:szCs w:val="20"/>
        </w:rPr>
        <w:t xml:space="preserve"> rendszeren keresztül értesíti a települési önkormányzatok által nem támogatott pályázókat az önkormányzati döntésről.</w:t>
      </w:r>
    </w:p>
    <w:p w14:paraId="73888C54" w14:textId="77777777" w:rsidR="009753FB" w:rsidRPr="00EC31F2" w:rsidRDefault="009753FB" w:rsidP="009753FB">
      <w:pPr>
        <w:jc w:val="both"/>
        <w:rPr>
          <w:rFonts w:ascii="Verdana" w:hAnsi="Verdana" w:cs="Arial"/>
          <w:bCs/>
          <w:sz w:val="20"/>
          <w:szCs w:val="20"/>
        </w:rPr>
      </w:pPr>
    </w:p>
    <w:p w14:paraId="587C5DBD" w14:textId="77777777" w:rsidR="009753FB" w:rsidRPr="00F418F3" w:rsidRDefault="009753FB" w:rsidP="009753FB">
      <w:pPr>
        <w:jc w:val="both"/>
        <w:rPr>
          <w:rFonts w:ascii="Verdana" w:hAnsi="Verdana" w:cs="Arial"/>
          <w:sz w:val="20"/>
          <w:szCs w:val="20"/>
        </w:rPr>
      </w:pPr>
      <w:r w:rsidRPr="00F418F3">
        <w:rPr>
          <w:rFonts w:ascii="Verdana" w:hAnsi="Verdana" w:cs="Arial"/>
          <w:bCs/>
          <w:sz w:val="20"/>
          <w:szCs w:val="20"/>
        </w:rPr>
        <w:t xml:space="preserve">Az </w:t>
      </w:r>
      <w:r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Pr>
          <w:rFonts w:ascii="Verdana" w:hAnsi="Verdana" w:cs="Arial"/>
          <w:bCs/>
          <w:sz w:val="20"/>
          <w:szCs w:val="20"/>
        </w:rPr>
        <w:t>2027. március 12.</w:t>
      </w:r>
      <w:r w:rsidRPr="00F418F3">
        <w:rPr>
          <w:rFonts w:ascii="Verdana" w:hAnsi="Verdana" w:cs="Arial"/>
          <w:bCs/>
          <w:sz w:val="20"/>
          <w:szCs w:val="20"/>
        </w:rPr>
        <w:t xml:space="preserve"> napjáig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értesíti a települési önkormányzat által támogatásban részesített pályázókat a </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Hungarica </w:t>
      </w:r>
      <w:r>
        <w:rPr>
          <w:rFonts w:ascii="Verdana" w:hAnsi="Verdana" w:cs="Arial"/>
          <w:bCs/>
          <w:sz w:val="20"/>
          <w:szCs w:val="20"/>
        </w:rPr>
        <w:t>Ö</w:t>
      </w:r>
      <w:r w:rsidRPr="00F418F3">
        <w:rPr>
          <w:rFonts w:ascii="Verdana" w:hAnsi="Verdana" w:cs="Arial"/>
          <w:bCs/>
          <w:sz w:val="20"/>
          <w:szCs w:val="20"/>
        </w:rPr>
        <w:t>sztöndíj teljes összegéről és az ösztöndíj-folyósítás módjáról</w:t>
      </w:r>
      <w:r w:rsidRPr="00F418F3">
        <w:rPr>
          <w:rFonts w:ascii="Verdana" w:hAnsi="Verdana" w:cs="Arial"/>
          <w:sz w:val="20"/>
          <w:szCs w:val="20"/>
        </w:rPr>
        <w:t>.</w:t>
      </w:r>
    </w:p>
    <w:p w14:paraId="3624F2CD" w14:textId="77777777" w:rsidR="009753FB" w:rsidRPr="00F418F3" w:rsidRDefault="009753FB" w:rsidP="009753FB">
      <w:pPr>
        <w:jc w:val="both"/>
        <w:rPr>
          <w:rFonts w:ascii="Verdana" w:hAnsi="Verdana" w:cs="Arial"/>
          <w:snapToGrid w:val="0"/>
          <w:sz w:val="20"/>
          <w:szCs w:val="20"/>
        </w:rPr>
      </w:pPr>
    </w:p>
    <w:p w14:paraId="428385D4" w14:textId="77777777" w:rsidR="009753FB" w:rsidRPr="00F418F3" w:rsidRDefault="009753FB" w:rsidP="009753FB">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Pr="00F418F3">
        <w:rPr>
          <w:rFonts w:ascii="Verdana" w:hAnsi="Verdana" w:cs="Arial"/>
          <w:snapToGrid w:val="0"/>
          <w:sz w:val="20"/>
          <w:szCs w:val="20"/>
        </w:rPr>
        <w:t xml:space="preserve"> </w:t>
      </w:r>
      <w:r w:rsidRPr="00F418F3">
        <w:rPr>
          <w:rFonts w:ascii="Verdana" w:hAnsi="Verdana" w:cs="Arial"/>
          <w:b/>
          <w:snapToGrid w:val="0"/>
          <w:sz w:val="20"/>
          <w:szCs w:val="20"/>
        </w:rPr>
        <w:t>a felsőoktatási intézmény felvételi döntésről szóló határozata vagy a</w:t>
      </w:r>
      <w:r w:rsidRPr="00F418F3">
        <w:rPr>
          <w:rFonts w:ascii="Verdana" w:hAnsi="Verdana" w:cs="Arial"/>
          <w:b/>
          <w:bCs/>
          <w:snapToGrid w:val="0"/>
          <w:sz w:val="20"/>
          <w:szCs w:val="20"/>
        </w:rPr>
        <w:t>z Oktatási Hivatal</w:t>
      </w:r>
      <w:r w:rsidRPr="00F418F3">
        <w:rPr>
          <w:rFonts w:ascii="Verdana" w:hAnsi="Verdana" w:cs="Arial"/>
          <w:b/>
          <w:snapToGrid w:val="0"/>
          <w:sz w:val="20"/>
          <w:szCs w:val="20"/>
        </w:rPr>
        <w:t xml:space="preserve"> besorolási határozata</w:t>
      </w:r>
      <w:r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Pr>
          <w:rFonts w:ascii="Verdana" w:hAnsi="Verdana" w:cs="Arial"/>
          <w:b/>
          <w:bCs/>
          <w:snapToGrid w:val="0"/>
          <w:sz w:val="20"/>
          <w:szCs w:val="20"/>
        </w:rPr>
        <w:t>2027.</w:t>
      </w:r>
      <w:r w:rsidRPr="00F418F3">
        <w:rPr>
          <w:rFonts w:ascii="Verdana" w:hAnsi="Verdana" w:cs="Arial"/>
          <w:b/>
          <w:bCs/>
          <w:snapToGrid w:val="0"/>
          <w:sz w:val="20"/>
          <w:szCs w:val="20"/>
        </w:rPr>
        <w:t xml:space="preserve"> augusztus 31. napjáig az </w:t>
      </w:r>
      <w:r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Pr>
          <w:rFonts w:ascii="Verdana" w:hAnsi="Verdana" w:cs="Arial"/>
          <w:b/>
          <w:bCs/>
          <w:snapToGrid w:val="0"/>
          <w:sz w:val="20"/>
          <w:szCs w:val="20"/>
        </w:rPr>
        <w:t>2027.</w:t>
      </w:r>
      <w:r w:rsidRPr="00F418F3">
        <w:rPr>
          <w:rFonts w:ascii="Verdana" w:hAnsi="Verdana" w:cs="Arial"/>
          <w:b/>
          <w:bCs/>
          <w:snapToGrid w:val="0"/>
          <w:sz w:val="20"/>
          <w:szCs w:val="20"/>
        </w:rPr>
        <w:t xml:space="preserve"> évi felsőoktatási felvételi évet megelőzően </w:t>
      </w:r>
      <w:r w:rsidRPr="00F418F3">
        <w:rPr>
          <w:rFonts w:ascii="Verdana" w:hAnsi="Verdana" w:cs="Arial"/>
          <w:b/>
          <w:bCs/>
          <w:snapToGrid w:val="0"/>
          <w:sz w:val="20"/>
          <w:szCs w:val="20"/>
        </w:rPr>
        <w:lastRenderedPageBreak/>
        <w:t>nyert-e felvételt felsőoktatási intézménybe. Az a pályázó, aki értesítési kötelezettségének nem tesz eleget, az ösztöndíj folyósításából és az ösztöndíjrendszer következő évi fordulójából kizárható.</w:t>
      </w:r>
    </w:p>
    <w:p w14:paraId="4AB1EA4F" w14:textId="77777777" w:rsidR="009753FB" w:rsidRPr="00F418F3" w:rsidRDefault="009753FB" w:rsidP="009753FB">
      <w:pPr>
        <w:jc w:val="both"/>
        <w:rPr>
          <w:rFonts w:ascii="Verdana" w:hAnsi="Verdana" w:cs="Arial"/>
          <w:snapToGrid w:val="0"/>
          <w:sz w:val="20"/>
          <w:szCs w:val="20"/>
        </w:rPr>
      </w:pPr>
    </w:p>
    <w:p w14:paraId="2676BFCD" w14:textId="77777777" w:rsidR="009753FB" w:rsidRPr="00F418F3" w:rsidRDefault="009753FB" w:rsidP="009753FB">
      <w:pPr>
        <w:jc w:val="both"/>
        <w:rPr>
          <w:rFonts w:ascii="Verdana" w:hAnsi="Verdana" w:cs="Arial"/>
          <w:snapToGrid w:val="0"/>
          <w:sz w:val="20"/>
          <w:szCs w:val="20"/>
        </w:rPr>
      </w:pPr>
      <w:r w:rsidRPr="00F418F3">
        <w:rPr>
          <w:rFonts w:ascii="Verdana" w:hAnsi="Verdana" w:cs="Arial"/>
          <w:snapToGrid w:val="0"/>
          <w:sz w:val="20"/>
          <w:szCs w:val="20"/>
        </w:rPr>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 (</w:t>
      </w:r>
      <w:proofErr w:type="spellStart"/>
      <w:r w:rsidRPr="00F418F3">
        <w:rPr>
          <w:rFonts w:ascii="Verdana" w:hAnsi="Verdana"/>
          <w:bCs/>
          <w:sz w:val="20"/>
          <w:szCs w:val="20"/>
        </w:rPr>
        <w:t>Bursa</w:t>
      </w:r>
      <w:proofErr w:type="spellEnd"/>
      <w:r w:rsidRPr="00F418F3">
        <w:rPr>
          <w:rFonts w:ascii="Verdana" w:hAnsi="Verdana"/>
          <w:bCs/>
          <w:sz w:val="20"/>
          <w:szCs w:val="20"/>
        </w:rPr>
        <w:t xml:space="preserve"> Hungarica Ösztöndíjpályázat felsőoktatási hallgatók számára</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34A8F2EA" w14:textId="77777777" w:rsidR="009753FB" w:rsidRPr="00F418F3" w:rsidRDefault="009753FB" w:rsidP="009753FB">
      <w:pPr>
        <w:jc w:val="both"/>
        <w:rPr>
          <w:rFonts w:ascii="Verdana" w:hAnsi="Verdana" w:cs="Arial"/>
          <w:sz w:val="20"/>
          <w:szCs w:val="20"/>
        </w:rPr>
      </w:pPr>
    </w:p>
    <w:p w14:paraId="507BD3DF" w14:textId="77777777" w:rsidR="009753FB" w:rsidRPr="00F418F3" w:rsidRDefault="009753FB" w:rsidP="009753FB">
      <w:pPr>
        <w:jc w:val="both"/>
        <w:rPr>
          <w:rFonts w:ascii="Verdana" w:hAnsi="Verdana" w:cs="Arial"/>
          <w:sz w:val="20"/>
          <w:szCs w:val="20"/>
        </w:rPr>
      </w:pPr>
    </w:p>
    <w:p w14:paraId="397BFC30" w14:textId="77777777" w:rsidR="009753FB" w:rsidRPr="00F418F3" w:rsidRDefault="009753FB" w:rsidP="009753FB">
      <w:pPr>
        <w:jc w:val="both"/>
        <w:rPr>
          <w:rFonts w:ascii="Verdana" w:hAnsi="Verdana" w:cs="Arial"/>
          <w:b/>
          <w:sz w:val="20"/>
          <w:szCs w:val="20"/>
        </w:rPr>
      </w:pPr>
      <w:r w:rsidRPr="00F418F3">
        <w:rPr>
          <w:rFonts w:ascii="Verdana" w:hAnsi="Verdana" w:cs="Arial"/>
          <w:b/>
          <w:sz w:val="20"/>
          <w:szCs w:val="20"/>
        </w:rPr>
        <w:t>7. Az ösztöndíj folyósításának feltételei</w:t>
      </w:r>
    </w:p>
    <w:p w14:paraId="64867FAC" w14:textId="77777777" w:rsidR="009753FB" w:rsidRPr="00F418F3" w:rsidRDefault="009753FB" w:rsidP="009753FB">
      <w:pPr>
        <w:jc w:val="both"/>
        <w:rPr>
          <w:rFonts w:ascii="Verdana" w:hAnsi="Verdana" w:cs="Arial"/>
          <w:sz w:val="20"/>
          <w:szCs w:val="20"/>
        </w:rPr>
      </w:pPr>
    </w:p>
    <w:p w14:paraId="16DCD935" w14:textId="77777777" w:rsidR="009753FB" w:rsidRPr="00F418F3" w:rsidRDefault="009753FB" w:rsidP="009753FB">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 </w:t>
      </w:r>
    </w:p>
    <w:p w14:paraId="31857310" w14:textId="77777777" w:rsidR="009753FB" w:rsidRPr="00F418F3" w:rsidRDefault="009753FB" w:rsidP="009753FB">
      <w:pPr>
        <w:jc w:val="both"/>
        <w:rPr>
          <w:rFonts w:ascii="Verdana" w:hAnsi="Verdana" w:cs="Arial"/>
          <w:sz w:val="20"/>
          <w:szCs w:val="20"/>
        </w:rPr>
      </w:pPr>
    </w:p>
    <w:p w14:paraId="679BF81D" w14:textId="77777777" w:rsidR="009753FB" w:rsidRPr="00F418F3" w:rsidRDefault="009753FB" w:rsidP="009753FB">
      <w:pPr>
        <w:jc w:val="both"/>
        <w:rPr>
          <w:rFonts w:ascii="Verdana" w:hAnsi="Verdana" w:cs="Arial"/>
          <w:sz w:val="20"/>
          <w:szCs w:val="20"/>
        </w:rPr>
      </w:pPr>
      <w:r w:rsidRPr="00F418F3">
        <w:rPr>
          <w:rFonts w:ascii="Verdana" w:hAnsi="Verdana" w:cs="Arial"/>
          <w:sz w:val="20"/>
          <w:szCs w:val="20"/>
        </w:rPr>
        <w:t xml:space="preserve">Az ösztöndíj csak azokban a hónapokban kerül folyósításra, amelyekben a pályázó beiratkozott, aktív jogviszonnyal rendelkező hallgatója a felsőoktatási intézménynek. </w:t>
      </w:r>
    </w:p>
    <w:p w14:paraId="658A5F6D" w14:textId="77777777" w:rsidR="009753FB" w:rsidRPr="00F418F3" w:rsidRDefault="009753FB" w:rsidP="009753FB">
      <w:pPr>
        <w:jc w:val="both"/>
        <w:rPr>
          <w:rFonts w:ascii="Verdana" w:hAnsi="Verdana" w:cs="Arial"/>
          <w:sz w:val="20"/>
          <w:szCs w:val="20"/>
        </w:rPr>
      </w:pPr>
    </w:p>
    <w:p w14:paraId="087BD236" w14:textId="77777777" w:rsidR="009753FB" w:rsidRPr="00F418F3" w:rsidRDefault="009753FB" w:rsidP="009753FB">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Pr>
          <w:rFonts w:ascii="Verdana" w:hAnsi="Verdana" w:cs="Arial"/>
          <w:sz w:val="20"/>
          <w:szCs w:val="20"/>
        </w:rPr>
        <w:t xml:space="preserve">az </w:t>
      </w:r>
      <w:proofErr w:type="spellStart"/>
      <w:proofErr w:type="gramStart"/>
      <w:r>
        <w:rPr>
          <w:rFonts w:ascii="Verdana" w:hAnsi="Verdana" w:cs="Arial"/>
          <w:sz w:val="20"/>
          <w:szCs w:val="20"/>
        </w:rPr>
        <w:t>Nftv</w:t>
      </w:r>
      <w:proofErr w:type="spellEnd"/>
      <w:r>
        <w:rPr>
          <w:rFonts w:ascii="Verdana" w:hAnsi="Verdana" w:cs="Arial"/>
          <w:sz w:val="20"/>
          <w:szCs w:val="20"/>
        </w:rPr>
        <w:t>.-</w:t>
      </w:r>
      <w:proofErr w:type="gramEnd"/>
      <w:r>
        <w:rPr>
          <w:rFonts w:ascii="Verdana" w:hAnsi="Verdana" w:cs="Arial"/>
          <w:sz w:val="20"/>
          <w:szCs w:val="20"/>
        </w:rPr>
        <w:t>ben</w:t>
      </w:r>
      <w:r w:rsidRPr="00F418F3">
        <w:rPr>
          <w:rFonts w:ascii="Verdana" w:hAnsi="Verdana" w:cs="Arial"/>
          <w:sz w:val="20"/>
          <w:szCs w:val="20"/>
        </w:rPr>
        <w:t xml:space="preserve"> foglaltak figyelembevételével kell megállapítaniuk. A Korm</w:t>
      </w:r>
      <w:r>
        <w:rPr>
          <w:rFonts w:ascii="Verdana" w:hAnsi="Verdana" w:cs="Arial"/>
          <w:sz w:val="20"/>
          <w:szCs w:val="20"/>
        </w:rPr>
        <w:t xml:space="preserve">. </w:t>
      </w:r>
      <w:r w:rsidRPr="00F418F3">
        <w:rPr>
          <w:rFonts w:ascii="Verdana" w:hAnsi="Verdana" w:cs="Arial"/>
          <w:sz w:val="20"/>
          <w:szCs w:val="20"/>
        </w:rPr>
        <w:t>rendelet hatálya – amennyiben jogszabály másként nem rendelkezik – nem terjed ki a honvéd tisztjelöltekre, a rendvédelmi oktatási intézmény tisztjelöltjeire, a Magyar Honvédség hivatásos és szerződéses állományú, valamint a rendvédelmi feladatokat ellátó szervek hivatásos állományú hallgatóira</w:t>
      </w:r>
      <w:r>
        <w:rPr>
          <w:rFonts w:ascii="Verdana" w:hAnsi="Verdana" w:cs="Arial"/>
          <w:sz w:val="20"/>
          <w:szCs w:val="20"/>
        </w:rPr>
        <w:t xml:space="preserve"> és a polgári nemzetbiztonsági szolgálatok hivatásos állományú 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113C0D87" w14:textId="77777777" w:rsidR="009753FB" w:rsidRPr="00F418F3" w:rsidRDefault="009753FB" w:rsidP="009753FB">
      <w:pPr>
        <w:jc w:val="both"/>
        <w:rPr>
          <w:rFonts w:ascii="Verdana" w:hAnsi="Verdana" w:cs="Arial"/>
          <w:sz w:val="20"/>
          <w:szCs w:val="20"/>
        </w:rPr>
      </w:pPr>
    </w:p>
    <w:p w14:paraId="47DFB874" w14:textId="77777777" w:rsidR="009753FB" w:rsidRPr="00F418F3" w:rsidRDefault="009753FB" w:rsidP="009753FB">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 xml:space="preserve">Azokban a hónapokban, amelyekben a hallgató hallgatói jogviszonya szünetel, vagy nem felel meg a pályázati kiírás feltételeinek, kivéve, ha az a folyósítás első féléve, az ösztöndíj folyósítása - a folyósítás </w:t>
      </w:r>
      <w:proofErr w:type="spellStart"/>
      <w:r w:rsidRPr="00F418F3">
        <w:rPr>
          <w:rFonts w:ascii="Verdana" w:hAnsi="Verdana" w:cs="Arial"/>
          <w:sz w:val="20"/>
          <w:szCs w:val="20"/>
        </w:rPr>
        <w:t>véghatáridejének</w:t>
      </w:r>
      <w:proofErr w:type="spellEnd"/>
      <w:r w:rsidRPr="00F418F3">
        <w:rPr>
          <w:rFonts w:ascii="Verdana" w:hAnsi="Verdana" w:cs="Arial"/>
          <w:sz w:val="20"/>
          <w:szCs w:val="20"/>
        </w:rPr>
        <w:t xml:space="preserve"> módosítása nélkül - teljes egészében szünetel.</w:t>
      </w:r>
    </w:p>
    <w:p w14:paraId="6CB40DC2" w14:textId="77777777" w:rsidR="009753FB" w:rsidRPr="00F418F3" w:rsidRDefault="009753FB" w:rsidP="009753FB">
      <w:pPr>
        <w:jc w:val="both"/>
        <w:rPr>
          <w:rFonts w:ascii="Verdana" w:hAnsi="Verdana" w:cs="Arial"/>
          <w:sz w:val="20"/>
          <w:szCs w:val="20"/>
        </w:rPr>
      </w:pPr>
    </w:p>
    <w:p w14:paraId="5280C097" w14:textId="77777777" w:rsidR="009753FB" w:rsidRPr="00F418F3" w:rsidRDefault="009753FB" w:rsidP="009753FB">
      <w:pPr>
        <w:jc w:val="both"/>
        <w:rPr>
          <w:rFonts w:ascii="Verdana" w:hAnsi="Verdana" w:cs="Arial"/>
          <w:sz w:val="20"/>
          <w:szCs w:val="20"/>
        </w:rPr>
      </w:pPr>
    </w:p>
    <w:p w14:paraId="30693719" w14:textId="77777777" w:rsidR="009753FB" w:rsidRPr="00F418F3" w:rsidRDefault="009753FB" w:rsidP="009753FB">
      <w:pPr>
        <w:jc w:val="both"/>
        <w:rPr>
          <w:rFonts w:ascii="Verdana" w:hAnsi="Verdana" w:cs="Arial"/>
          <w:b/>
          <w:sz w:val="20"/>
          <w:szCs w:val="20"/>
        </w:rPr>
      </w:pPr>
      <w:r w:rsidRPr="00F418F3">
        <w:rPr>
          <w:rFonts w:ascii="Verdana" w:hAnsi="Verdana" w:cs="Arial"/>
          <w:b/>
          <w:sz w:val="20"/>
          <w:szCs w:val="20"/>
        </w:rPr>
        <w:t>8. Az ösztöndíj folyósítása</w:t>
      </w:r>
    </w:p>
    <w:p w14:paraId="4F73968B" w14:textId="77777777" w:rsidR="009753FB" w:rsidRPr="00F418F3" w:rsidRDefault="009753FB" w:rsidP="009753FB">
      <w:pPr>
        <w:jc w:val="both"/>
        <w:rPr>
          <w:rFonts w:ascii="Verdana" w:hAnsi="Verdana" w:cs="Arial"/>
          <w:sz w:val="20"/>
          <w:szCs w:val="20"/>
        </w:rPr>
      </w:pPr>
    </w:p>
    <w:p w14:paraId="206331E2" w14:textId="77777777" w:rsidR="009753FB" w:rsidRPr="00F418F3" w:rsidRDefault="009753FB" w:rsidP="009753FB">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 xml:space="preserve">3x10 hónap, azaz hat egymást követő tanulmányi félévben félévenként </w:t>
      </w:r>
      <w:r>
        <w:rPr>
          <w:rFonts w:ascii="Verdana" w:hAnsi="Verdana" w:cs="Arial"/>
          <w:bCs/>
          <w:sz w:val="20"/>
          <w:szCs w:val="20"/>
        </w:rPr>
        <w:t>legfeljebb</w:t>
      </w:r>
      <w:r w:rsidRPr="00F418F3">
        <w:rPr>
          <w:rFonts w:ascii="Verdana" w:hAnsi="Verdana" w:cs="Arial"/>
          <w:bCs/>
          <w:sz w:val="20"/>
          <w:szCs w:val="20"/>
        </w:rPr>
        <w:t xml:space="preserve"> 5 hónap (</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tanulmányi félév): </w:t>
      </w:r>
      <w:r w:rsidRPr="00F418F3">
        <w:rPr>
          <w:rFonts w:ascii="Verdana" w:hAnsi="Verdana" w:cs="Arial"/>
          <w:sz w:val="20"/>
          <w:szCs w:val="20"/>
        </w:rPr>
        <w:t xml:space="preserve">a </w:t>
      </w:r>
      <w:r>
        <w:rPr>
          <w:rFonts w:ascii="Verdana" w:hAnsi="Verdana" w:cs="Arial"/>
          <w:sz w:val="20"/>
          <w:szCs w:val="20"/>
        </w:rPr>
        <w:t>2027/2028.</w:t>
      </w:r>
      <w:r w:rsidRPr="00F418F3">
        <w:rPr>
          <w:rFonts w:ascii="Verdana" w:hAnsi="Verdana" w:cs="Arial"/>
          <w:sz w:val="20"/>
          <w:szCs w:val="20"/>
        </w:rPr>
        <w:t xml:space="preserve"> tanév, a </w:t>
      </w:r>
      <w:r>
        <w:rPr>
          <w:rFonts w:ascii="Verdana" w:hAnsi="Verdana" w:cs="Arial"/>
          <w:sz w:val="20"/>
          <w:szCs w:val="20"/>
        </w:rPr>
        <w:t>2028/2029.</w:t>
      </w:r>
      <w:r w:rsidRPr="00F418F3">
        <w:rPr>
          <w:rFonts w:ascii="Verdana" w:hAnsi="Verdana" w:cs="Arial"/>
          <w:sz w:val="20"/>
          <w:szCs w:val="20"/>
        </w:rPr>
        <w:t xml:space="preserve"> tanév és a </w:t>
      </w:r>
      <w:r>
        <w:rPr>
          <w:rFonts w:ascii="Verdana" w:hAnsi="Verdana" w:cs="Arial"/>
          <w:sz w:val="20"/>
          <w:szCs w:val="20"/>
        </w:rPr>
        <w:t>2029/2030.</w:t>
      </w:r>
      <w:r w:rsidRPr="00F418F3">
        <w:rPr>
          <w:rFonts w:ascii="Verdana" w:hAnsi="Verdana" w:cs="Arial"/>
          <w:sz w:val="20"/>
          <w:szCs w:val="20"/>
        </w:rPr>
        <w:t xml:space="preserve"> tanév.</w:t>
      </w:r>
    </w:p>
    <w:p w14:paraId="187D6759" w14:textId="77777777" w:rsidR="009753FB" w:rsidRPr="00F418F3" w:rsidRDefault="009753FB" w:rsidP="009753FB">
      <w:pPr>
        <w:jc w:val="both"/>
        <w:rPr>
          <w:rFonts w:ascii="Verdana" w:hAnsi="Verdana" w:cs="Arial"/>
          <w:sz w:val="20"/>
          <w:szCs w:val="20"/>
        </w:rPr>
      </w:pPr>
    </w:p>
    <w:p w14:paraId="1DF2764F" w14:textId="77777777" w:rsidR="009753FB" w:rsidRPr="00F418F3" w:rsidRDefault="009753FB" w:rsidP="009753FB">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Pr>
          <w:rFonts w:ascii="Verdana" w:hAnsi="Verdana" w:cs="Arial"/>
          <w:bCs/>
          <w:sz w:val="20"/>
          <w:szCs w:val="20"/>
        </w:rPr>
        <w:t>2027/2028.</w:t>
      </w:r>
      <w:r w:rsidRPr="00F418F3">
        <w:rPr>
          <w:rFonts w:ascii="Verdana" w:hAnsi="Verdana" w:cs="Arial"/>
          <w:bCs/>
          <w:sz w:val="20"/>
          <w:szCs w:val="20"/>
        </w:rPr>
        <w:t xml:space="preserve"> tanév első féléve.</w:t>
      </w:r>
    </w:p>
    <w:p w14:paraId="79B17848" w14:textId="77777777" w:rsidR="009753FB" w:rsidRPr="00F418F3" w:rsidRDefault="009753FB" w:rsidP="009753FB">
      <w:pPr>
        <w:jc w:val="both"/>
        <w:rPr>
          <w:rFonts w:ascii="Verdana" w:hAnsi="Verdana" w:cs="Arial"/>
          <w:sz w:val="20"/>
          <w:szCs w:val="20"/>
        </w:rPr>
      </w:pPr>
    </w:p>
    <w:p w14:paraId="28605C37" w14:textId="77777777" w:rsidR="009753FB" w:rsidRPr="00F418F3" w:rsidRDefault="009753FB" w:rsidP="009753FB">
      <w:pPr>
        <w:jc w:val="both"/>
        <w:rPr>
          <w:rFonts w:ascii="Verdana" w:hAnsi="Verdana" w:cs="Arial"/>
          <w:sz w:val="20"/>
          <w:szCs w:val="20"/>
        </w:rPr>
      </w:pPr>
      <w:r w:rsidRPr="00F418F3">
        <w:rPr>
          <w:rFonts w:ascii="Verdana" w:hAnsi="Verdana" w:cs="Arial"/>
          <w:sz w:val="20"/>
          <w:szCs w:val="20"/>
        </w:rPr>
        <w:t xml:space="preserve">Az önkormányzatok egy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tanulmányi félévre egy összegben utalják át az NKTK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számlájára a támogatott hallgatók öthavi önkormányzati támogatási összegét. Az NKTK a beérkezett önkormányzati ösztöndíjrészeket a kifizetőhelyek (felsőoktatási intézmények) szerint </w:t>
      </w:r>
      <w:proofErr w:type="spellStart"/>
      <w:r w:rsidRPr="00F418F3">
        <w:rPr>
          <w:rFonts w:ascii="Verdana" w:hAnsi="Verdana" w:cs="Arial"/>
          <w:sz w:val="20"/>
          <w:szCs w:val="20"/>
        </w:rPr>
        <w:t>újracsoportosítja</w:t>
      </w:r>
      <w:proofErr w:type="spellEnd"/>
      <w:r w:rsidRPr="00F418F3">
        <w:rPr>
          <w:rFonts w:ascii="Verdana" w:hAnsi="Verdana" w:cs="Arial"/>
          <w:sz w:val="20"/>
          <w:szCs w:val="20"/>
        </w:rPr>
        <w:t xml:space="preserve">, majd a jogosult hallgatók után </w:t>
      </w:r>
      <w:proofErr w:type="spellStart"/>
      <w:r w:rsidRPr="00F418F3">
        <w:rPr>
          <w:rFonts w:ascii="Verdana" w:hAnsi="Verdana" w:cs="Arial"/>
          <w:sz w:val="20"/>
          <w:szCs w:val="20"/>
        </w:rPr>
        <w:t>továbbutalja</w:t>
      </w:r>
      <w:proofErr w:type="spellEnd"/>
      <w:r w:rsidRPr="00F418F3">
        <w:rPr>
          <w:rFonts w:ascii="Verdana" w:hAnsi="Verdana" w:cs="Arial"/>
          <w:sz w:val="20"/>
          <w:szCs w:val="20"/>
        </w:rPr>
        <w:t xml:space="preserve"> a kifizető felsőoktatási intézmények</w:t>
      </w:r>
      <w:r>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Pr>
          <w:rFonts w:ascii="Verdana" w:hAnsi="Verdana" w:cs="Arial"/>
          <w:sz w:val="20"/>
          <w:szCs w:val="20"/>
        </w:rPr>
        <w:t>átutalta</w:t>
      </w:r>
      <w:r w:rsidRPr="00F418F3">
        <w:rPr>
          <w:rFonts w:ascii="Verdana" w:hAnsi="Verdana" w:cs="Arial"/>
          <w:sz w:val="20"/>
          <w:szCs w:val="20"/>
        </w:rPr>
        <w:t xml:space="preserve"> az NKTK számlájára.</w:t>
      </w:r>
    </w:p>
    <w:p w14:paraId="13BE7FC7" w14:textId="77777777" w:rsidR="009753FB" w:rsidRPr="00F418F3" w:rsidRDefault="009753FB" w:rsidP="009753FB">
      <w:pPr>
        <w:jc w:val="both"/>
        <w:rPr>
          <w:rFonts w:ascii="Verdana" w:hAnsi="Verdana" w:cs="Arial"/>
          <w:sz w:val="20"/>
          <w:szCs w:val="20"/>
        </w:rPr>
      </w:pPr>
    </w:p>
    <w:p w14:paraId="0E38A7F3" w14:textId="77777777" w:rsidR="009753FB" w:rsidRPr="00F418F3" w:rsidRDefault="009753FB" w:rsidP="009753FB">
      <w:pPr>
        <w:jc w:val="both"/>
        <w:rPr>
          <w:rFonts w:ascii="Verdana" w:hAnsi="Verdana" w:cs="Arial"/>
          <w:sz w:val="20"/>
          <w:szCs w:val="20"/>
        </w:rPr>
      </w:pPr>
      <w:r w:rsidRPr="00F418F3">
        <w:rPr>
          <w:rFonts w:ascii="Verdana" w:hAnsi="Verdana" w:cs="Arial"/>
          <w:sz w:val="20"/>
          <w:szCs w:val="20"/>
        </w:rPr>
        <w:t xml:space="preserve">Az intézményi ösztöndíjrész forrása a </w:t>
      </w:r>
      <w:r w:rsidRPr="00F418F3">
        <w:rPr>
          <w:rFonts w:ascii="Verdana" w:hAnsi="Verdana" w:cs="Arial"/>
          <w:bCs/>
          <w:sz w:val="20"/>
          <w:szCs w:val="20"/>
        </w:rPr>
        <w:t>Korm</w:t>
      </w:r>
      <w:r>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E8FC0AA" w14:textId="77777777" w:rsidR="009753FB" w:rsidRPr="00F418F3" w:rsidRDefault="009753FB" w:rsidP="009753FB">
      <w:pPr>
        <w:jc w:val="both"/>
        <w:rPr>
          <w:rFonts w:ascii="Verdana" w:hAnsi="Verdana" w:cs="Arial"/>
          <w:sz w:val="20"/>
          <w:szCs w:val="20"/>
        </w:rPr>
      </w:pPr>
    </w:p>
    <w:p w14:paraId="5BDEF3C0" w14:textId="77777777" w:rsidR="009753FB" w:rsidRPr="00F418F3" w:rsidRDefault="009753FB" w:rsidP="009753FB">
      <w:pPr>
        <w:jc w:val="both"/>
        <w:rPr>
          <w:rFonts w:ascii="Verdana" w:hAnsi="Verdana" w:cs="Arial"/>
          <w:sz w:val="20"/>
          <w:szCs w:val="20"/>
        </w:rPr>
      </w:pPr>
      <w:r w:rsidRPr="00F418F3">
        <w:rPr>
          <w:rFonts w:ascii="Verdana" w:hAnsi="Verdana" w:cs="Arial"/>
          <w:sz w:val="20"/>
          <w:szCs w:val="20"/>
        </w:rPr>
        <w:t xml:space="preserve">Az ösztöndíjat (mind az önkormányzati, mind az intézményi ösztöndíjrészt) az a felsőoktatási intézmény folyósítja a hallgatónak, amelytől a hallgató – az állami költségvetés terhére – a hallgatói juttatásokat kapja. Amennyiben a hallgató egy időben </w:t>
      </w:r>
      <w:r w:rsidRPr="00F418F3">
        <w:rPr>
          <w:rFonts w:ascii="Verdana" w:hAnsi="Verdana" w:cs="Arial"/>
          <w:sz w:val="20"/>
          <w:szCs w:val="20"/>
        </w:rPr>
        <w:lastRenderedPageBreak/>
        <w:t xml:space="preserve">több felsőoktatási intézménnyel is hallgatói jogviszonyban áll, az a felsőoktatási intézmény folyósítja számára az ösztöndíjat, amellyel elsőként létesített hallgatói jogviszonyt. A felsőoktatási intézmények szerződése alapján folyó, közösen meghirdetett – egyik szakon nem hitéleti, a másik szakon hitoktató, illetve hittanár – kétszakos képzés esetében a hallgató számára a nem hitéleti képzést biztosító felsőoktatási intézmény folyósítja az ösztöndíjat. A kifizetés előtt a jogosultságot, valamint a hallgatói jogviszony fennállását az intézmény megvizsgálja. </w:t>
      </w:r>
    </w:p>
    <w:p w14:paraId="1339FD38" w14:textId="77777777" w:rsidR="009753FB" w:rsidRPr="00F418F3" w:rsidRDefault="009753FB" w:rsidP="009753FB">
      <w:pPr>
        <w:jc w:val="both"/>
        <w:rPr>
          <w:rFonts w:ascii="Verdana" w:hAnsi="Verdana" w:cs="Arial"/>
          <w:sz w:val="20"/>
          <w:szCs w:val="20"/>
        </w:rPr>
      </w:pPr>
    </w:p>
    <w:p w14:paraId="32B41979" w14:textId="77777777" w:rsidR="009753FB" w:rsidRPr="00F418F3" w:rsidRDefault="009753FB" w:rsidP="009753FB">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Pr>
          <w:rFonts w:ascii="Verdana" w:hAnsi="Verdana" w:cs="Arial"/>
          <w:b/>
          <w:sz w:val="20"/>
          <w:szCs w:val="20"/>
        </w:rPr>
        <w:t>2027.</w:t>
      </w:r>
      <w:r w:rsidRPr="00F418F3">
        <w:rPr>
          <w:rFonts w:ascii="Verdana" w:hAnsi="Verdana" w:cs="Arial"/>
          <w:b/>
          <w:sz w:val="20"/>
          <w:szCs w:val="20"/>
        </w:rPr>
        <w:t xml:space="preserve"> október hónap.</w:t>
      </w:r>
    </w:p>
    <w:p w14:paraId="4241FF6A" w14:textId="77777777" w:rsidR="009753FB" w:rsidRPr="00F418F3" w:rsidRDefault="009753FB" w:rsidP="009753FB">
      <w:pPr>
        <w:jc w:val="both"/>
        <w:rPr>
          <w:rFonts w:ascii="Verdana" w:hAnsi="Verdana" w:cs="Arial"/>
          <w:sz w:val="20"/>
          <w:szCs w:val="20"/>
        </w:rPr>
      </w:pPr>
    </w:p>
    <w:p w14:paraId="78F051C8" w14:textId="77777777" w:rsidR="009753FB" w:rsidRPr="00F418F3" w:rsidRDefault="009753FB" w:rsidP="009753FB">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367E626A" w14:textId="77777777" w:rsidR="009753FB" w:rsidRPr="00F418F3" w:rsidRDefault="009753FB" w:rsidP="009753FB">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2992409F" w14:textId="77777777" w:rsidR="009753FB" w:rsidRPr="00F418F3" w:rsidRDefault="009753FB" w:rsidP="009753FB">
      <w:pPr>
        <w:jc w:val="both"/>
        <w:rPr>
          <w:rFonts w:ascii="Verdana" w:hAnsi="Verdana" w:cs="Arial"/>
          <w:sz w:val="20"/>
          <w:szCs w:val="20"/>
        </w:rPr>
      </w:pPr>
    </w:p>
    <w:p w14:paraId="6AC5CB82" w14:textId="77777777" w:rsidR="009753FB" w:rsidRPr="00F418F3" w:rsidRDefault="009753FB" w:rsidP="009753FB">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proofErr w:type="spellStart"/>
      <w:r w:rsidRPr="00F418F3">
        <w:rPr>
          <w:rFonts w:ascii="Verdana" w:hAnsi="Verdana" w:cs="Arial"/>
          <w:sz w:val="20"/>
          <w:szCs w:val="20"/>
        </w:rPr>
        <w:t>Szjatv</w:t>
      </w:r>
      <w:proofErr w:type="spellEnd"/>
      <w:r w:rsidRPr="00F418F3">
        <w:rPr>
          <w:rFonts w:ascii="Verdana" w:hAnsi="Verdana" w:cs="Arial"/>
          <w:sz w:val="20"/>
          <w:szCs w:val="20"/>
        </w:rPr>
        <w:t>. 1. számú melléklet 3.2.6. és 4.17. pontja). Az ösztöndíj teljes összege elszámolási kötelezettség terhe nélkül szabadon felhasználható.</w:t>
      </w:r>
    </w:p>
    <w:p w14:paraId="411D1976" w14:textId="77777777" w:rsidR="009753FB" w:rsidRPr="00F418F3" w:rsidRDefault="009753FB" w:rsidP="009753FB">
      <w:pPr>
        <w:rPr>
          <w:rFonts w:ascii="Verdana" w:hAnsi="Verdana" w:cs="Arial"/>
          <w:snapToGrid w:val="0"/>
          <w:sz w:val="20"/>
          <w:szCs w:val="20"/>
        </w:rPr>
      </w:pPr>
    </w:p>
    <w:p w14:paraId="1466989D" w14:textId="77777777" w:rsidR="009753FB" w:rsidRPr="00F418F3" w:rsidRDefault="009753FB" w:rsidP="009753FB">
      <w:pPr>
        <w:jc w:val="both"/>
        <w:rPr>
          <w:rFonts w:ascii="Verdana" w:hAnsi="Verdana" w:cs="Arial"/>
          <w:sz w:val="20"/>
          <w:szCs w:val="20"/>
        </w:rPr>
      </w:pPr>
      <w:r w:rsidRPr="00F418F3">
        <w:rPr>
          <w:rFonts w:ascii="Verdana" w:hAnsi="Verdana" w:cs="Arial"/>
          <w:sz w:val="20"/>
          <w:szCs w:val="20"/>
        </w:rPr>
        <w:t xml:space="preserve">Az ösztöndíjas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tanulmányi félév lezárását követően (június 30., január 31.) a jogosultsági bejegyzéssel kapcsolatos kifogást nem tehet, illetve a ki nem fizetett ösztöndíjára már nem tarthat igényt.</w:t>
      </w:r>
    </w:p>
    <w:p w14:paraId="3EF98338" w14:textId="77777777" w:rsidR="009753FB" w:rsidRPr="00F418F3" w:rsidRDefault="009753FB" w:rsidP="009753FB">
      <w:pPr>
        <w:rPr>
          <w:rFonts w:ascii="Verdana" w:hAnsi="Verdana" w:cs="Arial"/>
          <w:snapToGrid w:val="0"/>
          <w:sz w:val="20"/>
          <w:szCs w:val="20"/>
        </w:rPr>
      </w:pPr>
    </w:p>
    <w:p w14:paraId="052BE06D" w14:textId="77777777" w:rsidR="009753FB" w:rsidRPr="00F418F3" w:rsidRDefault="009753FB" w:rsidP="009753FB">
      <w:pPr>
        <w:rPr>
          <w:rFonts w:ascii="Verdana" w:hAnsi="Verdana" w:cs="Arial"/>
          <w:snapToGrid w:val="0"/>
          <w:sz w:val="20"/>
          <w:szCs w:val="20"/>
        </w:rPr>
      </w:pPr>
    </w:p>
    <w:p w14:paraId="7F4D6A58" w14:textId="77777777" w:rsidR="009753FB" w:rsidRPr="00F418F3" w:rsidRDefault="009753FB" w:rsidP="009753FB">
      <w:pPr>
        <w:jc w:val="both"/>
        <w:rPr>
          <w:rFonts w:ascii="Verdana" w:hAnsi="Verdana" w:cs="Arial"/>
          <w:b/>
          <w:sz w:val="20"/>
          <w:szCs w:val="20"/>
        </w:rPr>
      </w:pPr>
      <w:r w:rsidRPr="00F418F3">
        <w:rPr>
          <w:rFonts w:ascii="Verdana" w:hAnsi="Verdana" w:cs="Arial"/>
          <w:b/>
          <w:sz w:val="20"/>
          <w:szCs w:val="20"/>
        </w:rPr>
        <w:t>9. A pályázók értesítési kötelezettségei</w:t>
      </w:r>
    </w:p>
    <w:p w14:paraId="57F5AD60" w14:textId="77777777" w:rsidR="009753FB" w:rsidRPr="00F418F3" w:rsidRDefault="009753FB" w:rsidP="009753FB">
      <w:pPr>
        <w:jc w:val="both"/>
        <w:rPr>
          <w:rFonts w:ascii="Verdana" w:hAnsi="Verdana" w:cs="Arial"/>
          <w:b/>
          <w:bCs/>
          <w:sz w:val="20"/>
          <w:szCs w:val="20"/>
        </w:rPr>
      </w:pPr>
    </w:p>
    <w:p w14:paraId="07091C03" w14:textId="77777777" w:rsidR="009753FB" w:rsidRPr="00F418F3" w:rsidRDefault="009753FB" w:rsidP="009753FB">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 xml:space="preserve">az </w:t>
      </w:r>
      <w:r w:rsidRPr="00F418F3">
        <w:rPr>
          <w:rFonts w:ascii="Verdana" w:hAnsi="Verdana" w:cs="Arial"/>
          <w:b/>
          <w:sz w:val="20"/>
          <w:szCs w:val="20"/>
        </w:rPr>
        <w:t>NKTK-</w:t>
      </w:r>
      <w:r w:rsidRPr="00F418F3">
        <w:rPr>
          <w:rFonts w:ascii="Verdana" w:hAnsi="Verdana" w:cs="Arial"/>
          <w:b/>
          <w:bCs/>
          <w:sz w:val="20"/>
          <w:szCs w:val="20"/>
        </w:rPr>
        <w:t>t (1381 Budapest Pf. 1418)</w:t>
      </w:r>
      <w:r w:rsidRPr="00F418F3">
        <w:rPr>
          <w:rFonts w:ascii="Verdana" w:hAnsi="Verdana" w:cs="Arial"/>
          <w:sz w:val="20"/>
          <w:szCs w:val="20"/>
        </w:rPr>
        <w:t>. A bejelentést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rendszeren keresztül kell kezdeményeznie. </w:t>
      </w:r>
    </w:p>
    <w:p w14:paraId="0384544B" w14:textId="77777777" w:rsidR="009753FB" w:rsidRPr="00F418F3" w:rsidRDefault="009753FB" w:rsidP="009753FB">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06A27360" w14:textId="77777777" w:rsidR="009753FB" w:rsidRPr="00F418F3" w:rsidRDefault="009753FB" w:rsidP="009753FB">
      <w:pPr>
        <w:numPr>
          <w:ilvl w:val="0"/>
          <w:numId w:val="2"/>
        </w:numPr>
        <w:jc w:val="both"/>
        <w:rPr>
          <w:rFonts w:ascii="Verdana" w:hAnsi="Verdana" w:cs="Arial"/>
          <w:b/>
          <w:sz w:val="20"/>
          <w:szCs w:val="20"/>
        </w:rPr>
      </w:pPr>
      <w:r w:rsidRPr="00F418F3">
        <w:rPr>
          <w:rFonts w:ascii="Verdana" w:hAnsi="Verdana" w:cs="Arial"/>
          <w:b/>
          <w:sz w:val="20"/>
          <w:szCs w:val="20"/>
        </w:rPr>
        <w:t>a tanulmányok szüneteltetése (halasztása);</w:t>
      </w:r>
    </w:p>
    <w:p w14:paraId="2130F135" w14:textId="77777777" w:rsidR="009753FB" w:rsidRPr="00F418F3" w:rsidRDefault="009753FB" w:rsidP="009753FB">
      <w:pPr>
        <w:numPr>
          <w:ilvl w:val="0"/>
          <w:numId w:val="2"/>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6DA25518" w14:textId="77777777" w:rsidR="009753FB" w:rsidRPr="00F418F3" w:rsidRDefault="009753FB" w:rsidP="009753FB">
      <w:pPr>
        <w:numPr>
          <w:ilvl w:val="0"/>
          <w:numId w:val="2"/>
        </w:numPr>
        <w:jc w:val="both"/>
        <w:rPr>
          <w:rFonts w:ascii="Verdana" w:hAnsi="Verdana" w:cs="Arial"/>
          <w:b/>
          <w:sz w:val="20"/>
          <w:szCs w:val="20"/>
        </w:rPr>
      </w:pPr>
      <w:r w:rsidRPr="00F418F3">
        <w:rPr>
          <w:rFonts w:ascii="Verdana" w:hAnsi="Verdana" w:cs="Arial"/>
          <w:b/>
          <w:sz w:val="20"/>
          <w:szCs w:val="20"/>
        </w:rPr>
        <w:t>tanulmányi státusz (munkarend, képzési szint, finanszírozási forma), képzés megnevezésének változása;</w:t>
      </w:r>
    </w:p>
    <w:p w14:paraId="07A76791" w14:textId="77777777" w:rsidR="009753FB" w:rsidRPr="00F418F3" w:rsidRDefault="009753FB" w:rsidP="009753FB">
      <w:pPr>
        <w:numPr>
          <w:ilvl w:val="0"/>
          <w:numId w:val="2"/>
        </w:numPr>
        <w:jc w:val="both"/>
        <w:rPr>
          <w:rFonts w:ascii="Verdana" w:hAnsi="Verdana" w:cs="Arial"/>
          <w:b/>
          <w:sz w:val="20"/>
          <w:szCs w:val="20"/>
        </w:rPr>
      </w:pPr>
      <w:r w:rsidRPr="00F418F3">
        <w:rPr>
          <w:rFonts w:ascii="Verdana" w:hAnsi="Verdana" w:cs="Arial"/>
          <w:b/>
          <w:sz w:val="20"/>
          <w:szCs w:val="20"/>
        </w:rPr>
        <w:t>személyes adatainak (név, lakóhely, elektronikus levelezési cím) változása.</w:t>
      </w:r>
    </w:p>
    <w:p w14:paraId="3C3CE43E" w14:textId="77777777" w:rsidR="009753FB" w:rsidRPr="00F418F3" w:rsidRDefault="009753FB" w:rsidP="009753FB">
      <w:pPr>
        <w:tabs>
          <w:tab w:val="num" w:pos="0"/>
        </w:tabs>
        <w:jc w:val="both"/>
        <w:rPr>
          <w:rFonts w:ascii="Verdana" w:hAnsi="Verdana" w:cs="Arial"/>
          <w:b/>
          <w:snapToGrid w:val="0"/>
          <w:sz w:val="20"/>
          <w:szCs w:val="20"/>
        </w:rPr>
      </w:pPr>
    </w:p>
    <w:p w14:paraId="070CEBB4" w14:textId="77777777" w:rsidR="009753FB" w:rsidRPr="00F418F3" w:rsidRDefault="009753FB" w:rsidP="009753FB">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tanulmányi félév lezárását követően, legkésőbb június 30. napjáig, illetve január 31. napjáig ki nem fizetett ösztöndíjára már nem tarthat igényt.</w:t>
      </w:r>
    </w:p>
    <w:p w14:paraId="15BB0F51" w14:textId="77777777" w:rsidR="009753FB" w:rsidRPr="00F418F3" w:rsidRDefault="009753FB" w:rsidP="009753FB">
      <w:pPr>
        <w:tabs>
          <w:tab w:val="num" w:pos="0"/>
        </w:tabs>
        <w:jc w:val="both"/>
        <w:rPr>
          <w:rFonts w:ascii="Verdana" w:hAnsi="Verdana" w:cs="Arial"/>
          <w:snapToGrid w:val="0"/>
          <w:sz w:val="20"/>
          <w:szCs w:val="20"/>
        </w:rPr>
      </w:pPr>
    </w:p>
    <w:p w14:paraId="44474F5F" w14:textId="77777777" w:rsidR="009753FB" w:rsidRPr="00F418F3" w:rsidRDefault="009753FB" w:rsidP="009753FB">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EBCCB25" w14:textId="77777777" w:rsidR="009753FB" w:rsidRPr="00F418F3" w:rsidRDefault="009753FB" w:rsidP="009753FB">
      <w:pPr>
        <w:tabs>
          <w:tab w:val="num" w:pos="0"/>
        </w:tabs>
        <w:jc w:val="both"/>
        <w:rPr>
          <w:rFonts w:ascii="Verdana" w:hAnsi="Verdana" w:cs="Arial"/>
          <w:snapToGrid w:val="0"/>
          <w:sz w:val="20"/>
          <w:szCs w:val="20"/>
        </w:rPr>
      </w:pPr>
    </w:p>
    <w:p w14:paraId="2BCA5044" w14:textId="77777777" w:rsidR="009753FB" w:rsidRPr="00F418F3" w:rsidRDefault="009753FB" w:rsidP="009753FB">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kezdeményezhet és az onnan letölthető Lemondó nyilatkozatot aláírva, postai úton, ajánlott levélként megküldve az NKTK címére jelenthet be. A Lemondó nyilatkozat </w:t>
      </w:r>
      <w:r w:rsidRPr="00F418F3">
        <w:rPr>
          <w:rFonts w:ascii="Verdana" w:hAnsi="Verdana" w:cs="Arial"/>
          <w:snapToGrid w:val="0"/>
          <w:sz w:val="20"/>
          <w:szCs w:val="20"/>
        </w:rPr>
        <w:lastRenderedPageBreak/>
        <w:t>beküldésével az ösztöndíjas a nyertes ösztöndíjpályázatát megszünteti, azaz a megjelölt félévre járó ösztöndíjról és az ösztöndíj további félévi részleteiről is lemond.</w:t>
      </w:r>
    </w:p>
    <w:p w14:paraId="0B760411" w14:textId="77777777" w:rsidR="009753FB" w:rsidRPr="00F418F3" w:rsidRDefault="009753FB" w:rsidP="009753FB">
      <w:pPr>
        <w:tabs>
          <w:tab w:val="num" w:pos="0"/>
        </w:tabs>
        <w:jc w:val="both"/>
        <w:rPr>
          <w:rFonts w:ascii="Verdana" w:hAnsi="Verdana" w:cs="Arial"/>
          <w:sz w:val="20"/>
          <w:szCs w:val="20"/>
        </w:rPr>
      </w:pPr>
    </w:p>
    <w:p w14:paraId="4986BEF7" w14:textId="77777777" w:rsidR="009753FB" w:rsidRPr="00F418F3" w:rsidRDefault="009753FB" w:rsidP="009753FB">
      <w:pPr>
        <w:pStyle w:val="Szvegtrzs"/>
        <w:tabs>
          <w:tab w:val="num" w:pos="0"/>
        </w:tabs>
        <w:rPr>
          <w:rFonts w:ascii="Verdana" w:hAnsi="Verdana" w:cs="Arial"/>
          <w:sz w:val="20"/>
          <w:szCs w:val="20"/>
        </w:rPr>
      </w:pPr>
      <w:r w:rsidRPr="00F418F3">
        <w:rPr>
          <w:rFonts w:ascii="Verdana" w:hAnsi="Verdana" w:cs="Arial"/>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5158EBD0" w14:textId="77777777" w:rsidR="009753FB" w:rsidRPr="00F418F3" w:rsidRDefault="009753FB" w:rsidP="009753FB">
      <w:pPr>
        <w:pStyle w:val="Szvegtrzs"/>
        <w:tabs>
          <w:tab w:val="num" w:pos="0"/>
        </w:tabs>
        <w:rPr>
          <w:rFonts w:ascii="Verdana" w:hAnsi="Verdana" w:cs="Arial"/>
          <w:sz w:val="20"/>
          <w:szCs w:val="20"/>
        </w:rPr>
      </w:pPr>
    </w:p>
    <w:p w14:paraId="5B5B5B7C" w14:textId="77777777" w:rsidR="009753FB" w:rsidRPr="00F418F3" w:rsidRDefault="009753FB" w:rsidP="009753FB">
      <w:pPr>
        <w:pStyle w:val="Szvegtrzs"/>
        <w:tabs>
          <w:tab w:val="num" w:pos="0"/>
        </w:tabs>
        <w:rPr>
          <w:rFonts w:ascii="Verdana" w:hAnsi="Verdana" w:cs="Arial"/>
          <w:sz w:val="20"/>
          <w:szCs w:val="20"/>
        </w:rPr>
      </w:pPr>
    </w:p>
    <w:p w14:paraId="5AD1847A" w14:textId="77777777" w:rsidR="009753FB" w:rsidRPr="00F418F3" w:rsidRDefault="009753FB" w:rsidP="009753FB">
      <w:pPr>
        <w:tabs>
          <w:tab w:val="num" w:pos="0"/>
        </w:tabs>
        <w:jc w:val="both"/>
        <w:rPr>
          <w:rFonts w:ascii="Verdana" w:hAnsi="Verdana" w:cs="Arial"/>
          <w:b/>
          <w:sz w:val="20"/>
          <w:szCs w:val="20"/>
        </w:rPr>
      </w:pPr>
      <w:r w:rsidRPr="00F418F3">
        <w:rPr>
          <w:rFonts w:ascii="Verdana" w:hAnsi="Verdana" w:cs="Arial"/>
          <w:b/>
          <w:sz w:val="20"/>
          <w:szCs w:val="20"/>
        </w:rPr>
        <w:t>10. Lebonyolítás</w:t>
      </w:r>
    </w:p>
    <w:p w14:paraId="32D433C2" w14:textId="77777777" w:rsidR="009753FB" w:rsidRPr="00F418F3" w:rsidRDefault="009753FB" w:rsidP="009753FB">
      <w:pPr>
        <w:tabs>
          <w:tab w:val="num" w:pos="0"/>
        </w:tabs>
        <w:jc w:val="both"/>
        <w:rPr>
          <w:rFonts w:ascii="Verdana" w:hAnsi="Verdana" w:cs="Arial"/>
          <w:sz w:val="20"/>
          <w:szCs w:val="20"/>
        </w:rPr>
      </w:pPr>
    </w:p>
    <w:p w14:paraId="11D2617C" w14:textId="77777777" w:rsidR="009753FB" w:rsidRPr="00F418F3" w:rsidRDefault="009753FB" w:rsidP="009753FB">
      <w:pPr>
        <w:tabs>
          <w:tab w:val="num" w:pos="0"/>
        </w:tabs>
        <w:jc w:val="both"/>
        <w:rPr>
          <w:rFonts w:ascii="Verdana" w:hAnsi="Verdana" w:cs="Arial"/>
          <w:sz w:val="20"/>
          <w:szCs w:val="20"/>
        </w:rPr>
      </w:pPr>
      <w:r w:rsidRPr="00F418F3">
        <w:rPr>
          <w:rFonts w:ascii="Verdana" w:hAnsi="Verdana" w:cs="Arial"/>
          <w:sz w:val="20"/>
          <w:szCs w:val="20"/>
        </w:rPr>
        <w:t>Az ösztöndíjpályázattal kapcsolatos központi adatbázis-kezelői, koordinációs, a települési és a vármegyei önkormányzati ösztöndíjjal kapcsolatos pénzkezelési feladatokat az NKTK</w:t>
      </w:r>
      <w:r w:rsidRPr="00F418F3" w:rsidDel="00046CF9">
        <w:rPr>
          <w:rFonts w:ascii="Verdana" w:hAnsi="Verdana" w:cs="Arial"/>
          <w:sz w:val="20"/>
          <w:szCs w:val="20"/>
        </w:rPr>
        <w:t xml:space="preserve"> </w:t>
      </w:r>
      <w:r w:rsidRPr="00F418F3">
        <w:rPr>
          <w:rFonts w:ascii="Verdana" w:hAnsi="Verdana" w:cs="Arial"/>
          <w:sz w:val="20"/>
          <w:szCs w:val="20"/>
        </w:rPr>
        <w:t>látja el.</w:t>
      </w:r>
    </w:p>
    <w:p w14:paraId="4EF29AE0" w14:textId="77777777" w:rsidR="009753FB" w:rsidRPr="00F418F3" w:rsidRDefault="009753FB" w:rsidP="009753FB">
      <w:pPr>
        <w:tabs>
          <w:tab w:val="num" w:pos="0"/>
        </w:tabs>
        <w:jc w:val="both"/>
        <w:rPr>
          <w:rFonts w:ascii="Verdana" w:hAnsi="Verdana" w:cs="Arial"/>
          <w:sz w:val="20"/>
          <w:szCs w:val="20"/>
        </w:rPr>
      </w:pPr>
    </w:p>
    <w:p w14:paraId="4C2C727E" w14:textId="77777777" w:rsidR="009753FB" w:rsidRPr="00F418F3" w:rsidRDefault="009753FB" w:rsidP="009753FB">
      <w:pPr>
        <w:tabs>
          <w:tab w:val="num" w:pos="0"/>
        </w:tabs>
        <w:jc w:val="both"/>
        <w:rPr>
          <w:rFonts w:ascii="Verdana" w:hAnsi="Verdana" w:cs="Arial"/>
          <w:sz w:val="20"/>
          <w:szCs w:val="20"/>
        </w:rPr>
      </w:pPr>
    </w:p>
    <w:p w14:paraId="603133EC" w14:textId="77777777" w:rsidR="009753FB" w:rsidRPr="00F418F3" w:rsidRDefault="009753FB" w:rsidP="009753FB">
      <w:pPr>
        <w:tabs>
          <w:tab w:val="num" w:pos="0"/>
        </w:tabs>
        <w:jc w:val="both"/>
        <w:rPr>
          <w:rFonts w:ascii="Verdana" w:hAnsi="Verdana" w:cs="Arial"/>
          <w:sz w:val="20"/>
          <w:szCs w:val="20"/>
        </w:rPr>
      </w:pPr>
    </w:p>
    <w:p w14:paraId="5AA1D101" w14:textId="77777777" w:rsidR="009753FB" w:rsidRPr="00F418F3" w:rsidRDefault="009753FB" w:rsidP="009753FB">
      <w:pPr>
        <w:tabs>
          <w:tab w:val="num" w:pos="0"/>
        </w:tabs>
        <w:jc w:val="both"/>
        <w:rPr>
          <w:rFonts w:ascii="Verdana" w:hAnsi="Verdana" w:cs="Arial"/>
          <w:sz w:val="20"/>
          <w:szCs w:val="20"/>
        </w:rPr>
      </w:pPr>
    </w:p>
    <w:p w14:paraId="0CDBFF43" w14:textId="77777777" w:rsidR="009753FB" w:rsidRPr="00F418F3" w:rsidRDefault="009753FB" w:rsidP="009753FB">
      <w:pPr>
        <w:tabs>
          <w:tab w:val="num" w:pos="0"/>
        </w:tabs>
        <w:jc w:val="both"/>
        <w:rPr>
          <w:rFonts w:ascii="Verdana" w:hAnsi="Verdana" w:cs="Arial"/>
          <w:sz w:val="20"/>
          <w:szCs w:val="20"/>
        </w:rPr>
      </w:pPr>
      <w:r w:rsidRPr="00F418F3">
        <w:rPr>
          <w:rFonts w:ascii="Verdana" w:hAnsi="Verdana" w:cs="Arial"/>
          <w:sz w:val="20"/>
          <w:szCs w:val="20"/>
        </w:rPr>
        <w:t>Az NKTK elérhetőségei:</w:t>
      </w:r>
    </w:p>
    <w:p w14:paraId="6EDC7664" w14:textId="77777777" w:rsidR="009753FB" w:rsidRPr="00F418F3" w:rsidRDefault="009753FB" w:rsidP="009753FB">
      <w:pPr>
        <w:tabs>
          <w:tab w:val="num" w:pos="0"/>
        </w:tabs>
        <w:jc w:val="both"/>
        <w:rPr>
          <w:rFonts w:ascii="Verdana" w:hAnsi="Verdana" w:cs="Arial"/>
          <w:sz w:val="20"/>
          <w:szCs w:val="20"/>
        </w:rPr>
      </w:pPr>
    </w:p>
    <w:p w14:paraId="1AB6DE5B" w14:textId="77777777" w:rsidR="009753FB" w:rsidRPr="00F418F3" w:rsidRDefault="009753FB" w:rsidP="009753FB">
      <w:pPr>
        <w:tabs>
          <w:tab w:val="num" w:pos="0"/>
        </w:tabs>
        <w:jc w:val="center"/>
        <w:rPr>
          <w:rFonts w:ascii="Verdana" w:hAnsi="Verdana" w:cs="Arial"/>
          <w:b/>
          <w:sz w:val="20"/>
          <w:szCs w:val="20"/>
        </w:rPr>
      </w:pPr>
      <w:r w:rsidRPr="00F418F3">
        <w:rPr>
          <w:rFonts w:ascii="Verdana" w:hAnsi="Verdana" w:cs="Arial"/>
          <w:b/>
          <w:sz w:val="20"/>
          <w:szCs w:val="20"/>
        </w:rPr>
        <w:t>Nemzeti Kulturális Támogatáskezelő</w:t>
      </w:r>
    </w:p>
    <w:p w14:paraId="747CFEA1" w14:textId="77777777" w:rsidR="009753FB" w:rsidRPr="00F418F3" w:rsidRDefault="009753FB" w:rsidP="009753FB">
      <w:pPr>
        <w:tabs>
          <w:tab w:val="num" w:pos="0"/>
        </w:tabs>
        <w:jc w:val="center"/>
        <w:rPr>
          <w:rFonts w:ascii="Verdana" w:hAnsi="Verdana" w:cs="Arial"/>
          <w:b/>
          <w:sz w:val="20"/>
          <w:szCs w:val="20"/>
        </w:rPr>
      </w:pPr>
      <w:proofErr w:type="spellStart"/>
      <w:r w:rsidRPr="00F418F3">
        <w:rPr>
          <w:rFonts w:ascii="Verdana" w:hAnsi="Verdana" w:cs="Arial"/>
          <w:b/>
          <w:sz w:val="20"/>
          <w:szCs w:val="20"/>
        </w:rPr>
        <w:t>Bursa</w:t>
      </w:r>
      <w:proofErr w:type="spellEnd"/>
      <w:r w:rsidRPr="00F418F3">
        <w:rPr>
          <w:rFonts w:ascii="Verdana" w:hAnsi="Verdana" w:cs="Arial"/>
          <w:b/>
          <w:sz w:val="20"/>
          <w:szCs w:val="20"/>
        </w:rPr>
        <w:t xml:space="preserve"> Hungarica Ügyfélszolgálat</w:t>
      </w:r>
    </w:p>
    <w:p w14:paraId="7A4161D1" w14:textId="77777777" w:rsidR="009753FB" w:rsidRPr="00F418F3" w:rsidRDefault="009753FB" w:rsidP="009753FB">
      <w:pPr>
        <w:tabs>
          <w:tab w:val="num" w:pos="0"/>
        </w:tabs>
        <w:jc w:val="center"/>
        <w:rPr>
          <w:rFonts w:ascii="Verdana" w:hAnsi="Verdana" w:cs="Arial"/>
          <w:sz w:val="20"/>
          <w:szCs w:val="20"/>
        </w:rPr>
      </w:pPr>
      <w:r w:rsidRPr="00F418F3">
        <w:rPr>
          <w:rFonts w:ascii="Verdana" w:hAnsi="Verdana" w:cs="Arial"/>
          <w:sz w:val="20"/>
          <w:szCs w:val="20"/>
        </w:rPr>
        <w:t>1381 Budapest Pf. 1418</w:t>
      </w:r>
    </w:p>
    <w:p w14:paraId="39528E88" w14:textId="77777777" w:rsidR="009753FB" w:rsidRPr="00F418F3" w:rsidRDefault="009753FB" w:rsidP="009753FB">
      <w:pPr>
        <w:tabs>
          <w:tab w:val="num" w:pos="0"/>
        </w:tabs>
        <w:jc w:val="center"/>
        <w:rPr>
          <w:rFonts w:ascii="Verdana" w:hAnsi="Verdana" w:cs="Arial"/>
          <w:sz w:val="20"/>
          <w:szCs w:val="20"/>
        </w:rPr>
      </w:pPr>
      <w:r w:rsidRPr="00F418F3">
        <w:rPr>
          <w:rFonts w:ascii="Verdana" w:hAnsi="Verdana" w:cs="Arial"/>
          <w:sz w:val="20"/>
          <w:szCs w:val="20"/>
        </w:rPr>
        <w:t>Tel.: (06-1) 550-2700</w:t>
      </w:r>
    </w:p>
    <w:p w14:paraId="2F32B7C5" w14:textId="77777777" w:rsidR="009753FB" w:rsidRPr="00F418F3" w:rsidRDefault="009753FB" w:rsidP="009753FB">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7" w:history="1">
        <w:r w:rsidRPr="00F418F3">
          <w:rPr>
            <w:rStyle w:val="Hiperhivatkozs"/>
            <w:rFonts w:ascii="Verdana" w:hAnsi="Verdana" w:cs="Arial"/>
            <w:sz w:val="20"/>
            <w:szCs w:val="20"/>
          </w:rPr>
          <w:t>bursa@nktk.hu</w:t>
        </w:r>
      </w:hyperlink>
    </w:p>
    <w:p w14:paraId="47C0DB87" w14:textId="77777777" w:rsidR="009753FB" w:rsidRPr="00F418F3" w:rsidRDefault="009753FB" w:rsidP="009753FB">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8" w:history="1">
        <w:r w:rsidRPr="00F32B3D">
          <w:rPr>
            <w:rStyle w:val="Hiperhivatkozs"/>
            <w:rFonts w:ascii="Verdana" w:hAnsi="Verdana" w:cs="Arial"/>
            <w:sz w:val="20"/>
            <w:szCs w:val="20"/>
          </w:rPr>
          <w:t>www.nktk.gov.hu</w:t>
        </w:r>
      </w:hyperlink>
      <w:r w:rsidRPr="00F418F3">
        <w:rPr>
          <w:rFonts w:ascii="Verdana" w:hAnsi="Verdana" w:cs="Arial"/>
          <w:sz w:val="20"/>
          <w:szCs w:val="20"/>
        </w:rPr>
        <w:t xml:space="preserve">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w:t>
      </w:r>
    </w:p>
    <w:p w14:paraId="441152F0" w14:textId="77777777" w:rsidR="00C441C7" w:rsidRDefault="00C441C7"/>
    <w:sectPr w:rsidR="00C441C7" w:rsidSect="009753FB">
      <w:headerReference w:type="default" r:id="rId9"/>
      <w:footerReference w:type="default" r:id="rId10"/>
      <w:pgSz w:w="11906" w:h="16838"/>
      <w:pgMar w:top="1418" w:right="1418" w:bottom="127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25231576"/>
      <w:docPartObj>
        <w:docPartGallery w:val="Page Numbers (Bottom of Page)"/>
        <w:docPartUnique/>
      </w:docPartObj>
    </w:sdtPr>
    <w:sdtEndPr>
      <w:rPr>
        <w:rFonts w:ascii="Arial" w:hAnsi="Arial" w:cs="Arial"/>
      </w:rPr>
    </w:sdtEndPr>
    <w:sdtContent>
      <w:p w14:paraId="71131436" w14:textId="77777777" w:rsidR="009753FB" w:rsidRPr="00A70913" w:rsidRDefault="009753FB">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Pr>
            <w:rFonts w:ascii="Arial" w:hAnsi="Arial" w:cs="Arial"/>
            <w:noProof/>
            <w:sz w:val="20"/>
            <w:szCs w:val="20"/>
          </w:rPr>
          <w:t>9</w:t>
        </w:r>
        <w:r w:rsidRPr="00A70913">
          <w:rPr>
            <w:rFonts w:ascii="Arial" w:hAnsi="Arial" w:cs="Arial"/>
            <w:sz w:val="20"/>
            <w:szCs w:val="20"/>
          </w:rPr>
          <w:fldChar w:fldCharType="end"/>
        </w:r>
      </w:p>
    </w:sdtContent>
  </w:sdt>
  <w:p w14:paraId="03FB52D5" w14:textId="77777777" w:rsidR="009753FB" w:rsidRDefault="009753FB">
    <w:pPr>
      <w:pStyle w:val="llb"/>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2B783" w14:textId="77777777" w:rsidR="009753FB" w:rsidRPr="00F418F3" w:rsidRDefault="009753FB" w:rsidP="0079616A">
    <w:pPr>
      <w:pStyle w:val="lfej"/>
      <w:jc w:val="right"/>
      <w:rPr>
        <w:rFonts w:ascii="Verdana" w:hAnsi="Verdana"/>
        <w:sz w:val="20"/>
        <w:szCs w:val="20"/>
      </w:rPr>
    </w:pPr>
    <w:r w:rsidRPr="00F418F3">
      <w:rPr>
        <w:rFonts w:ascii="Verdana" w:hAnsi="Verdana" w:cs="Arial"/>
        <w:iCs/>
        <w:sz w:val="20"/>
        <w:szCs w:val="20"/>
      </w:rPr>
      <w:t>„</w:t>
    </w:r>
    <w:proofErr w:type="spellStart"/>
    <w:r w:rsidRPr="00F418F3">
      <w:rPr>
        <w:rFonts w:ascii="Verdana" w:hAnsi="Verdana" w:cs="Arial"/>
        <w:iCs/>
        <w:sz w:val="20"/>
        <w:szCs w:val="20"/>
      </w:rPr>
      <w:t>Bursa</w:t>
    </w:r>
    <w:proofErr w:type="spellEnd"/>
    <w:r w:rsidRPr="00F418F3">
      <w:rPr>
        <w:rFonts w:ascii="Verdana" w:hAnsi="Verdana" w:cs="Arial"/>
        <w:iCs/>
        <w:sz w:val="20"/>
        <w:szCs w:val="20"/>
      </w:rPr>
      <w:t xml:space="preserve"> Hungarica</w:t>
    </w:r>
    <w:r w:rsidRPr="00F418F3">
      <w:rPr>
        <w:rFonts w:ascii="Verdana" w:hAnsi="Verdana" w:cs="Arial"/>
        <w:sz w:val="20"/>
        <w:szCs w:val="20"/>
      </w:rPr>
      <w:t xml:space="preserve"> Felsőoktatási Önkormányzati Ösztöndíjrendszer </w:t>
    </w:r>
    <w:r>
      <w:rPr>
        <w:rFonts w:ascii="Verdana" w:hAnsi="Verdana" w:cs="Arial"/>
        <w:sz w:val="20"/>
        <w:szCs w:val="20"/>
      </w:rPr>
      <w:t>2027.</w:t>
    </w:r>
    <w:r w:rsidRPr="00F418F3">
      <w:rPr>
        <w:rFonts w:ascii="Verdana" w:hAnsi="Verdana" w:cs="Arial"/>
        <w:sz w:val="20"/>
        <w:szCs w:val="20"/>
      </w:rPr>
      <w:t xml:space="preserve"> évi pályázati eljárásrendje -</w:t>
    </w:r>
    <w:r>
      <w:rPr>
        <w:rFonts w:ascii="Verdana" w:hAnsi="Verdana" w:cs="Arial"/>
        <w:sz w:val="20"/>
        <w:szCs w:val="20"/>
      </w:rPr>
      <w:t xml:space="preserve"> </w:t>
    </w:r>
    <w:r w:rsidRPr="00F418F3">
      <w:rPr>
        <w:rFonts w:ascii="Verdana" w:hAnsi="Verdana" w:cs="Arial"/>
        <w:sz w:val="20"/>
        <w:szCs w:val="20"/>
      </w:rPr>
      <w:t>Általános Szerződési Feltételek a csatlakozó önkormányzatok számára” 3. számú melléklete</w:t>
    </w:r>
  </w:p>
  <w:p w14:paraId="7F3704E3" w14:textId="77777777" w:rsidR="009753FB" w:rsidRDefault="009753FB">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3"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5"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num w:numId="1" w16cid:durableId="469520529">
    <w:abstractNumId w:val="3"/>
  </w:num>
  <w:num w:numId="2" w16cid:durableId="142821604">
    <w:abstractNumId w:val="5"/>
  </w:num>
  <w:num w:numId="3" w16cid:durableId="1589583876">
    <w:abstractNumId w:val="1"/>
  </w:num>
  <w:num w:numId="4" w16cid:durableId="1249464428">
    <w:abstractNumId w:val="4"/>
  </w:num>
  <w:num w:numId="5" w16cid:durableId="1536499831">
    <w:abstractNumId w:val="0"/>
  </w:num>
  <w:num w:numId="6" w16cid:durableId="4135537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3FB"/>
    <w:rsid w:val="005446A6"/>
    <w:rsid w:val="005B7B1B"/>
    <w:rsid w:val="009753FB"/>
    <w:rsid w:val="00C441C7"/>
    <w:rsid w:val="00F27E4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4FC43"/>
  <w15:chartTrackingRefBased/>
  <w15:docId w15:val="{7A6520FE-1D37-4B7C-BB46-3C19B6B15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9753FB"/>
    <w:pPr>
      <w:spacing w:after="0" w:line="240" w:lineRule="auto"/>
    </w:pPr>
    <w:rPr>
      <w:rFonts w:ascii="Times New Roman" w:eastAsia="Times New Roman" w:hAnsi="Times New Roman" w:cs="Times New Roman"/>
      <w:kern w:val="0"/>
      <w:lang w:eastAsia="hu-HU"/>
      <w14:ligatures w14:val="none"/>
    </w:rPr>
  </w:style>
  <w:style w:type="paragraph" w:styleId="Cmsor1">
    <w:name w:val="heading 1"/>
    <w:basedOn w:val="Norml"/>
    <w:next w:val="Norml"/>
    <w:link w:val="Cmsor1Char"/>
    <w:uiPriority w:val="9"/>
    <w:qFormat/>
    <w:rsid w:val="009753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9753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nhideWhenUsed/>
    <w:qFormat/>
    <w:rsid w:val="009753FB"/>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9753FB"/>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9753FB"/>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9753FB"/>
    <w:pPr>
      <w:keepNext/>
      <w:keepLines/>
      <w:spacing w:before="4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9753FB"/>
    <w:pPr>
      <w:keepNext/>
      <w:keepLines/>
      <w:spacing w:before="4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9753FB"/>
    <w:pPr>
      <w:keepNext/>
      <w:keepLines/>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9753FB"/>
    <w:pPr>
      <w:keepNext/>
      <w:keepLines/>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9753FB"/>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9753FB"/>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semiHidden/>
    <w:rsid w:val="009753FB"/>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9753FB"/>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9753FB"/>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9753FB"/>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9753FB"/>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9753FB"/>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9753FB"/>
    <w:rPr>
      <w:rFonts w:eastAsiaTheme="majorEastAsia" w:cstheme="majorBidi"/>
      <w:color w:val="272727" w:themeColor="text1" w:themeTint="D8"/>
    </w:rPr>
  </w:style>
  <w:style w:type="paragraph" w:styleId="Cm">
    <w:name w:val="Title"/>
    <w:basedOn w:val="Norml"/>
    <w:next w:val="Norml"/>
    <w:link w:val="CmChar"/>
    <w:uiPriority w:val="10"/>
    <w:qFormat/>
    <w:rsid w:val="009753FB"/>
    <w:pPr>
      <w:spacing w:after="80"/>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9753FB"/>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9753FB"/>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9753FB"/>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9753FB"/>
    <w:pPr>
      <w:spacing w:before="160"/>
      <w:jc w:val="center"/>
    </w:pPr>
    <w:rPr>
      <w:i/>
      <w:iCs/>
      <w:color w:val="404040" w:themeColor="text1" w:themeTint="BF"/>
    </w:rPr>
  </w:style>
  <w:style w:type="character" w:customStyle="1" w:styleId="IdzetChar">
    <w:name w:val="Idézet Char"/>
    <w:basedOn w:val="Bekezdsalapbettpusa"/>
    <w:link w:val="Idzet"/>
    <w:uiPriority w:val="29"/>
    <w:rsid w:val="009753FB"/>
    <w:rPr>
      <w:i/>
      <w:iCs/>
      <w:color w:val="404040" w:themeColor="text1" w:themeTint="BF"/>
    </w:rPr>
  </w:style>
  <w:style w:type="paragraph" w:styleId="Listaszerbekezds">
    <w:name w:val="List Paragraph"/>
    <w:basedOn w:val="Norml"/>
    <w:uiPriority w:val="99"/>
    <w:qFormat/>
    <w:rsid w:val="009753FB"/>
    <w:pPr>
      <w:ind w:left="720"/>
      <w:contextualSpacing/>
    </w:pPr>
  </w:style>
  <w:style w:type="character" w:styleId="Erskiemels">
    <w:name w:val="Intense Emphasis"/>
    <w:basedOn w:val="Bekezdsalapbettpusa"/>
    <w:uiPriority w:val="21"/>
    <w:qFormat/>
    <w:rsid w:val="009753FB"/>
    <w:rPr>
      <w:i/>
      <w:iCs/>
      <w:color w:val="0F4761" w:themeColor="accent1" w:themeShade="BF"/>
    </w:rPr>
  </w:style>
  <w:style w:type="paragraph" w:styleId="Kiemeltidzet">
    <w:name w:val="Intense Quote"/>
    <w:basedOn w:val="Norml"/>
    <w:next w:val="Norml"/>
    <w:link w:val="KiemeltidzetChar"/>
    <w:uiPriority w:val="30"/>
    <w:qFormat/>
    <w:rsid w:val="009753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9753FB"/>
    <w:rPr>
      <w:i/>
      <w:iCs/>
      <w:color w:val="0F4761" w:themeColor="accent1" w:themeShade="BF"/>
    </w:rPr>
  </w:style>
  <w:style w:type="character" w:styleId="Ershivatkozs">
    <w:name w:val="Intense Reference"/>
    <w:basedOn w:val="Bekezdsalapbettpusa"/>
    <w:uiPriority w:val="32"/>
    <w:qFormat/>
    <w:rsid w:val="009753FB"/>
    <w:rPr>
      <w:b/>
      <w:bCs/>
      <w:smallCaps/>
      <w:color w:val="0F4761" w:themeColor="accent1" w:themeShade="BF"/>
      <w:spacing w:val="5"/>
    </w:rPr>
  </w:style>
  <w:style w:type="paragraph" w:styleId="Szvegtrzs">
    <w:name w:val="Body Text"/>
    <w:basedOn w:val="Norml"/>
    <w:link w:val="SzvegtrzsChar"/>
    <w:uiPriority w:val="99"/>
    <w:rsid w:val="009753FB"/>
    <w:pPr>
      <w:jc w:val="both"/>
    </w:pPr>
  </w:style>
  <w:style w:type="character" w:customStyle="1" w:styleId="SzvegtrzsChar">
    <w:name w:val="Szövegtörzs Char"/>
    <w:basedOn w:val="Bekezdsalapbettpusa"/>
    <w:link w:val="Szvegtrzs"/>
    <w:uiPriority w:val="99"/>
    <w:rsid w:val="009753FB"/>
    <w:rPr>
      <w:rFonts w:ascii="Times New Roman" w:eastAsia="Times New Roman" w:hAnsi="Times New Roman" w:cs="Times New Roman"/>
      <w:kern w:val="0"/>
      <w:lang w:eastAsia="hu-HU"/>
      <w14:ligatures w14:val="none"/>
    </w:rPr>
  </w:style>
  <w:style w:type="character" w:styleId="Hiperhivatkozs">
    <w:name w:val="Hyperlink"/>
    <w:basedOn w:val="Bekezdsalapbettpusa"/>
    <w:uiPriority w:val="99"/>
    <w:rsid w:val="009753FB"/>
    <w:rPr>
      <w:rFonts w:cs="Times New Roman"/>
      <w:color w:val="0000FF"/>
      <w:u w:val="single"/>
    </w:rPr>
  </w:style>
  <w:style w:type="paragraph" w:styleId="Lbjegyzetszveg">
    <w:name w:val="footnote text"/>
    <w:basedOn w:val="Norml"/>
    <w:link w:val="LbjegyzetszvegChar"/>
    <w:uiPriority w:val="99"/>
    <w:semiHidden/>
    <w:rsid w:val="009753FB"/>
    <w:rPr>
      <w:sz w:val="20"/>
      <w:szCs w:val="20"/>
    </w:rPr>
  </w:style>
  <w:style w:type="character" w:customStyle="1" w:styleId="LbjegyzetszvegChar">
    <w:name w:val="Lábjegyzetszöveg Char"/>
    <w:basedOn w:val="Bekezdsalapbettpusa"/>
    <w:link w:val="Lbjegyzetszveg"/>
    <w:uiPriority w:val="99"/>
    <w:semiHidden/>
    <w:rsid w:val="009753FB"/>
    <w:rPr>
      <w:rFonts w:ascii="Times New Roman" w:eastAsia="Times New Roman" w:hAnsi="Times New Roman" w:cs="Times New Roman"/>
      <w:kern w:val="0"/>
      <w:sz w:val="20"/>
      <w:szCs w:val="20"/>
      <w:lang w:eastAsia="hu-HU"/>
      <w14:ligatures w14:val="none"/>
    </w:rPr>
  </w:style>
  <w:style w:type="paragraph" w:styleId="Szvegtrzs3">
    <w:name w:val="Body Text 3"/>
    <w:basedOn w:val="Norml"/>
    <w:link w:val="Szvegtrzs3Char"/>
    <w:rsid w:val="009753FB"/>
    <w:pPr>
      <w:jc w:val="both"/>
    </w:pPr>
    <w:rPr>
      <w:rFonts w:ascii="Arial Narrow" w:hAnsi="Arial Narrow"/>
      <w:b/>
      <w:bCs/>
    </w:rPr>
  </w:style>
  <w:style w:type="character" w:customStyle="1" w:styleId="Szvegtrzs3Char">
    <w:name w:val="Szövegtörzs 3 Char"/>
    <w:basedOn w:val="Bekezdsalapbettpusa"/>
    <w:link w:val="Szvegtrzs3"/>
    <w:rsid w:val="009753FB"/>
    <w:rPr>
      <w:rFonts w:ascii="Arial Narrow" w:eastAsia="Times New Roman" w:hAnsi="Arial Narrow" w:cs="Times New Roman"/>
      <w:b/>
      <w:bCs/>
      <w:kern w:val="0"/>
      <w:lang w:eastAsia="hu-HU"/>
      <w14:ligatures w14:val="none"/>
    </w:rPr>
  </w:style>
  <w:style w:type="paragraph" w:customStyle="1" w:styleId="Default">
    <w:name w:val="Default"/>
    <w:rsid w:val="009753FB"/>
    <w:pPr>
      <w:autoSpaceDE w:val="0"/>
      <w:autoSpaceDN w:val="0"/>
      <w:adjustRightInd w:val="0"/>
      <w:spacing w:after="0" w:line="240" w:lineRule="auto"/>
    </w:pPr>
    <w:rPr>
      <w:rFonts w:ascii="Times New Roman" w:eastAsia="Times New Roman" w:hAnsi="Times New Roman" w:cs="Times New Roman"/>
      <w:color w:val="000000"/>
      <w:kern w:val="0"/>
      <w:lang w:eastAsia="hu-HU"/>
      <w14:ligatures w14:val="none"/>
    </w:rPr>
  </w:style>
  <w:style w:type="paragraph" w:styleId="lfej">
    <w:name w:val="header"/>
    <w:basedOn w:val="Norml"/>
    <w:link w:val="lfejChar"/>
    <w:unhideWhenUsed/>
    <w:rsid w:val="009753FB"/>
    <w:pPr>
      <w:tabs>
        <w:tab w:val="center" w:pos="4536"/>
        <w:tab w:val="right" w:pos="9072"/>
      </w:tabs>
    </w:pPr>
  </w:style>
  <w:style w:type="character" w:customStyle="1" w:styleId="lfejChar">
    <w:name w:val="Élőfej Char"/>
    <w:basedOn w:val="Bekezdsalapbettpusa"/>
    <w:link w:val="lfej"/>
    <w:rsid w:val="009753FB"/>
    <w:rPr>
      <w:rFonts w:ascii="Times New Roman" w:eastAsia="Times New Roman" w:hAnsi="Times New Roman" w:cs="Times New Roman"/>
      <w:kern w:val="0"/>
      <w:lang w:eastAsia="hu-HU"/>
      <w14:ligatures w14:val="none"/>
    </w:rPr>
  </w:style>
  <w:style w:type="paragraph" w:styleId="llb">
    <w:name w:val="footer"/>
    <w:basedOn w:val="Norml"/>
    <w:link w:val="llbChar"/>
    <w:unhideWhenUsed/>
    <w:rsid w:val="009753FB"/>
    <w:pPr>
      <w:tabs>
        <w:tab w:val="center" w:pos="4536"/>
        <w:tab w:val="right" w:pos="9072"/>
      </w:tabs>
    </w:pPr>
  </w:style>
  <w:style w:type="character" w:customStyle="1" w:styleId="llbChar">
    <w:name w:val="Élőláb Char"/>
    <w:basedOn w:val="Bekezdsalapbettpusa"/>
    <w:link w:val="llb"/>
    <w:rsid w:val="009753FB"/>
    <w:rPr>
      <w:rFonts w:ascii="Times New Roman" w:eastAsia="Times New Roman" w:hAnsi="Times New Roman" w:cs="Times New Roman"/>
      <w:kern w:val="0"/>
      <w:lang w:eastAsia="hu-HU"/>
      <w14:ligatures w14:val="none"/>
    </w:rPr>
  </w:style>
  <w:style w:type="character" w:customStyle="1" w:styleId="highlighted">
    <w:name w:val="highlighted"/>
    <w:basedOn w:val="Bekezdsalapbettpusa"/>
    <w:rsid w:val="009753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ktk.gov.hu" TargetMode="External"/><Relationship Id="rId3" Type="http://schemas.openxmlformats.org/officeDocument/2006/relationships/settings" Target="settings.xml"/><Relationship Id="rId7" Type="http://schemas.openxmlformats.org/officeDocument/2006/relationships/hyperlink" Target="mailto:bursa@nktk.h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ktk.gov.hu/app/uploads/2026/07/Adatkezelesi-tajekoztato-Palyazatokhoz-es-tamogatasokhoz-kapcsolodo-adatkezelesrol_2026.pdf" TargetMode="External"/><Relationship Id="rId11" Type="http://schemas.openxmlformats.org/officeDocument/2006/relationships/fontTable" Target="fontTable.xml"/><Relationship Id="rId5" Type="http://schemas.openxmlformats.org/officeDocument/2006/relationships/hyperlink" Target="https://bursa.emet.hu/paly/palybelep.aspx" TargetMode="Externa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3286</Words>
  <Characters>22676</Characters>
  <Application>Microsoft Office Word</Application>
  <DocSecurity>0</DocSecurity>
  <Lines>188</Lines>
  <Paragraphs>51</Paragraphs>
  <ScaleCrop>false</ScaleCrop>
  <Company/>
  <LinksUpToDate>false</LinksUpToDate>
  <CharactersWithSpaces>25911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Igazgatás Akali</dc:creator>
  <cp:keywords/>
  <dc:description/>
  <cp:lastModifiedBy>Igazgatás Akali</cp:lastModifiedBy>
  <cp:revision>1</cp:revision>
  <dcterms:created xsi:type="dcterms:W3CDTF">2026-10-01T12:22:00Z</dcterms:created>
  <dcterms:modified xsi:type="dcterms:W3CDTF">2026-10-01T12:22:00Z</dcterms:modified>
</cp:coreProperties>
</file>